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CAA1" w14:textId="47A6892C" w:rsidR="000C7DDB" w:rsidRPr="000229AB" w:rsidRDefault="000C7DDB" w:rsidP="009B368E">
      <w:pPr>
        <w:pStyle w:val="paragraph"/>
        <w:spacing w:before="0" w:beforeAutospacing="0" w:after="0" w:afterAutospacing="0" w:line="276" w:lineRule="auto"/>
        <w:textAlignment w:val="baseline"/>
        <w:rPr>
          <w:rFonts w:asciiTheme="minorHAnsi" w:hAnsiTheme="minorHAnsi" w:cstheme="minorHAnsi"/>
          <w:b/>
          <w:bCs/>
          <w:sz w:val="22"/>
          <w:szCs w:val="22"/>
        </w:rPr>
      </w:pPr>
      <w:r w:rsidRPr="000229AB">
        <w:rPr>
          <w:rStyle w:val="normaltextrun"/>
          <w:rFonts w:asciiTheme="minorHAnsi" w:hAnsiTheme="minorHAnsi" w:cstheme="minorHAnsi"/>
          <w:b/>
          <w:bCs/>
          <w:sz w:val="22"/>
          <w:szCs w:val="22"/>
        </w:rPr>
        <w:t xml:space="preserve">Vacature Lid Raad van Toezicht </w:t>
      </w:r>
      <w:r w:rsidR="000C3220">
        <w:rPr>
          <w:rStyle w:val="normaltextrun"/>
          <w:rFonts w:asciiTheme="minorHAnsi" w:hAnsiTheme="minorHAnsi" w:cstheme="minorHAnsi"/>
          <w:b/>
          <w:bCs/>
          <w:sz w:val="22"/>
          <w:szCs w:val="22"/>
        </w:rPr>
        <w:t>Yonder</w:t>
      </w:r>
    </w:p>
    <w:p w14:paraId="5BF0421A" w14:textId="77777777" w:rsidR="000C7DDB" w:rsidRPr="000229AB" w:rsidRDefault="000C7DDB" w:rsidP="009B368E">
      <w:pPr>
        <w:shd w:val="clear" w:color="auto" w:fill="FFFFFF"/>
        <w:spacing w:line="276" w:lineRule="auto"/>
        <w:outlineLvl w:val="0"/>
        <w:rPr>
          <w:rFonts w:asciiTheme="minorHAnsi" w:eastAsia="Times New Roman" w:hAnsiTheme="minorHAnsi" w:cstheme="minorHAnsi"/>
          <w:i/>
          <w:iCs/>
          <w:kern w:val="36"/>
          <w:sz w:val="22"/>
          <w:szCs w:val="22"/>
          <w:lang w:eastAsia="nl-NL"/>
        </w:rPr>
      </w:pPr>
    </w:p>
    <w:p w14:paraId="49B2FDD2" w14:textId="02F1F459" w:rsidR="00C22BC6" w:rsidRPr="007F1300" w:rsidRDefault="000C7DDB" w:rsidP="009B368E">
      <w:pPr>
        <w:shd w:val="clear" w:color="auto" w:fill="FFFFFF"/>
        <w:spacing w:line="276" w:lineRule="auto"/>
        <w:outlineLvl w:val="0"/>
        <w:rPr>
          <w:rFonts w:asciiTheme="minorHAnsi" w:eastAsia="Times New Roman" w:hAnsiTheme="minorHAnsi" w:cstheme="minorHAnsi"/>
          <w:i/>
          <w:iCs/>
          <w:kern w:val="36"/>
          <w:sz w:val="22"/>
          <w:szCs w:val="22"/>
          <w:lang w:eastAsia="nl-NL"/>
        </w:rPr>
      </w:pPr>
      <w:r w:rsidRPr="000229AB">
        <w:rPr>
          <w:rFonts w:asciiTheme="minorHAnsi" w:eastAsia="Times New Roman" w:hAnsiTheme="minorHAnsi" w:cstheme="minorHAnsi"/>
          <w:i/>
          <w:iCs/>
          <w:kern w:val="36"/>
          <w:sz w:val="22"/>
          <w:szCs w:val="22"/>
          <w:lang w:eastAsia="nl-NL"/>
        </w:rPr>
        <w:t xml:space="preserve">In verband met het verstrijken van de zittingstermijn is </w:t>
      </w:r>
      <w:r w:rsidR="000C3220">
        <w:rPr>
          <w:rFonts w:asciiTheme="minorHAnsi" w:eastAsia="Times New Roman" w:hAnsiTheme="minorHAnsi" w:cstheme="minorHAnsi"/>
          <w:i/>
          <w:iCs/>
          <w:kern w:val="36"/>
          <w:sz w:val="22"/>
          <w:szCs w:val="22"/>
          <w:lang w:eastAsia="nl-NL"/>
        </w:rPr>
        <w:t>Yonder</w:t>
      </w:r>
      <w:r w:rsidRPr="000229AB">
        <w:rPr>
          <w:rFonts w:asciiTheme="minorHAnsi" w:eastAsia="Times New Roman" w:hAnsiTheme="minorHAnsi" w:cstheme="minorHAnsi"/>
          <w:i/>
          <w:iCs/>
          <w:kern w:val="36"/>
          <w:sz w:val="22"/>
          <w:szCs w:val="22"/>
          <w:lang w:eastAsia="nl-NL"/>
        </w:rPr>
        <w:t xml:space="preserve"> per 1 a</w:t>
      </w:r>
      <w:r w:rsidR="005448E3">
        <w:rPr>
          <w:rFonts w:asciiTheme="minorHAnsi" w:eastAsia="Times New Roman" w:hAnsiTheme="minorHAnsi" w:cstheme="minorHAnsi"/>
          <w:i/>
          <w:iCs/>
          <w:kern w:val="36"/>
          <w:sz w:val="22"/>
          <w:szCs w:val="22"/>
          <w:lang w:eastAsia="nl-NL"/>
        </w:rPr>
        <w:t xml:space="preserve">ugustus 2025 </w:t>
      </w:r>
      <w:r w:rsidRPr="000229AB">
        <w:rPr>
          <w:rFonts w:asciiTheme="minorHAnsi" w:eastAsia="Times New Roman" w:hAnsiTheme="minorHAnsi" w:cstheme="minorHAnsi"/>
          <w:i/>
          <w:iCs/>
          <w:kern w:val="36"/>
          <w:sz w:val="22"/>
          <w:szCs w:val="22"/>
          <w:lang w:eastAsia="nl-NL"/>
        </w:rPr>
        <w:t xml:space="preserve">op zoek naar een toezichthouder met </w:t>
      </w:r>
      <w:r w:rsidR="00004EAD">
        <w:rPr>
          <w:rFonts w:asciiTheme="minorHAnsi" w:eastAsia="Times New Roman" w:hAnsiTheme="minorHAnsi" w:cstheme="minorHAnsi"/>
          <w:i/>
          <w:iCs/>
          <w:kern w:val="36"/>
          <w:sz w:val="22"/>
          <w:szCs w:val="22"/>
          <w:lang w:eastAsia="nl-NL"/>
        </w:rPr>
        <w:t xml:space="preserve">aandachtsgebied </w:t>
      </w:r>
      <w:r w:rsidR="00B642DE">
        <w:rPr>
          <w:rFonts w:asciiTheme="minorHAnsi" w:eastAsia="Times New Roman" w:hAnsiTheme="minorHAnsi" w:cstheme="minorHAnsi"/>
          <w:i/>
          <w:iCs/>
          <w:kern w:val="36"/>
          <w:sz w:val="22"/>
          <w:szCs w:val="22"/>
          <w:lang w:eastAsia="nl-NL"/>
        </w:rPr>
        <w:t>F</w:t>
      </w:r>
      <w:r w:rsidR="00004EAD">
        <w:rPr>
          <w:rFonts w:asciiTheme="minorHAnsi" w:eastAsia="Times New Roman" w:hAnsiTheme="minorHAnsi" w:cstheme="minorHAnsi"/>
          <w:i/>
          <w:iCs/>
          <w:kern w:val="36"/>
          <w:sz w:val="22"/>
          <w:szCs w:val="22"/>
          <w:lang w:eastAsia="nl-NL"/>
        </w:rPr>
        <w:t>inanciën</w:t>
      </w:r>
      <w:r w:rsidR="0088366A">
        <w:rPr>
          <w:rFonts w:asciiTheme="minorHAnsi" w:eastAsia="Times New Roman" w:hAnsiTheme="minorHAnsi" w:cstheme="minorHAnsi"/>
          <w:i/>
          <w:iCs/>
          <w:kern w:val="36"/>
          <w:sz w:val="22"/>
          <w:szCs w:val="22"/>
          <w:lang w:eastAsia="nl-NL"/>
        </w:rPr>
        <w:t xml:space="preserve"> en ICT</w:t>
      </w:r>
      <w:r w:rsidR="00004EAD">
        <w:rPr>
          <w:rFonts w:asciiTheme="minorHAnsi" w:eastAsia="Times New Roman" w:hAnsiTheme="minorHAnsi" w:cstheme="minorHAnsi"/>
          <w:i/>
          <w:iCs/>
          <w:kern w:val="36"/>
          <w:sz w:val="22"/>
          <w:szCs w:val="22"/>
          <w:lang w:eastAsia="nl-NL"/>
        </w:rPr>
        <w:t xml:space="preserve">. </w:t>
      </w:r>
      <w:r w:rsidRPr="000229AB">
        <w:rPr>
          <w:rFonts w:asciiTheme="minorHAnsi" w:eastAsia="Times New Roman" w:hAnsiTheme="minorHAnsi" w:cstheme="minorHAnsi"/>
          <w:i/>
          <w:iCs/>
          <w:kern w:val="36"/>
          <w:sz w:val="22"/>
          <w:szCs w:val="22"/>
          <w:lang w:eastAsia="nl-NL"/>
        </w:rPr>
        <w:t xml:space="preserve">   </w:t>
      </w:r>
    </w:p>
    <w:p w14:paraId="0FAC3D82" w14:textId="7BB94AB7" w:rsidR="00C22BC6" w:rsidRDefault="00C22BC6" w:rsidP="009B368E">
      <w:pPr>
        <w:spacing w:line="276" w:lineRule="auto"/>
        <w:rPr>
          <w:rFonts w:asciiTheme="minorHAnsi" w:hAnsiTheme="minorHAnsi" w:cstheme="minorHAnsi"/>
          <w:sz w:val="22"/>
          <w:szCs w:val="22"/>
        </w:rPr>
      </w:pPr>
    </w:p>
    <w:p w14:paraId="5F0A5F7F" w14:textId="77777777" w:rsidR="00C22BC6" w:rsidRPr="00C22BC6" w:rsidRDefault="00C22BC6" w:rsidP="00C22BC6">
      <w:pPr>
        <w:shd w:val="clear" w:color="auto" w:fill="FFFFFF"/>
        <w:suppressAutoHyphens w:val="0"/>
        <w:spacing w:line="288" w:lineRule="atLeast"/>
        <w:outlineLvl w:val="1"/>
        <w:rPr>
          <w:rFonts w:ascii="Aptos" w:eastAsia="Times New Roman" w:hAnsi="Aptos" w:cs="Arial"/>
          <w:b/>
          <w:bCs/>
          <w:color w:val="2B2B2B"/>
          <w:sz w:val="22"/>
          <w:szCs w:val="22"/>
          <w:lang w:eastAsia="nl-NL"/>
        </w:rPr>
      </w:pPr>
      <w:r w:rsidRPr="00C22BC6">
        <w:rPr>
          <w:rFonts w:ascii="Aptos" w:eastAsia="Times New Roman" w:hAnsi="Aptos" w:cs="Arial"/>
          <w:b/>
          <w:bCs/>
          <w:color w:val="2B2B2B"/>
          <w:sz w:val="22"/>
          <w:szCs w:val="22"/>
          <w:lang w:eastAsia="nl-NL"/>
        </w:rPr>
        <w:t>Bij Yonder kijken we uit naar morgen</w:t>
      </w:r>
    </w:p>
    <w:p w14:paraId="397E5ECA" w14:textId="01ADC6DA" w:rsidR="00C22BC6" w:rsidRPr="00D1789D" w:rsidRDefault="00C22BC6" w:rsidP="00C22BC6">
      <w:pPr>
        <w:shd w:val="clear" w:color="auto" w:fill="FFFFFF"/>
        <w:suppressAutoHyphens w:val="0"/>
        <w:spacing w:after="100" w:afterAutospacing="1" w:line="240" w:lineRule="auto"/>
        <w:rPr>
          <w:rFonts w:ascii="Aptos" w:eastAsia="Times New Roman" w:hAnsi="Aptos" w:cs="Arial"/>
          <w:color w:val="2B2B2B"/>
          <w:sz w:val="22"/>
          <w:szCs w:val="22"/>
          <w:lang w:eastAsia="nl-NL"/>
        </w:rPr>
      </w:pPr>
      <w:r w:rsidRPr="00C22BC6">
        <w:rPr>
          <w:rFonts w:ascii="Aptos" w:eastAsia="Times New Roman" w:hAnsi="Aptos" w:cs="Arial"/>
          <w:color w:val="2B2B2B"/>
          <w:sz w:val="22"/>
          <w:szCs w:val="22"/>
          <w:lang w:eastAsia="nl-NL"/>
        </w:rPr>
        <w:t>De wereld verandert in raptempo. Hierdoor stelt de arbeidsmarkt steeds weer nieuwe eisen aan ons allemaal. Het is belangrijk om hierin mee te bewegen. Daarom zet</w:t>
      </w:r>
      <w:r w:rsidRPr="00D1789D">
        <w:rPr>
          <w:rFonts w:ascii="Aptos" w:eastAsia="Times New Roman" w:hAnsi="Aptos" w:cs="Arial"/>
          <w:color w:val="2B2B2B"/>
          <w:sz w:val="22"/>
          <w:szCs w:val="22"/>
          <w:lang w:eastAsia="nl-NL"/>
        </w:rPr>
        <w:t xml:space="preserve">ten we ons </w:t>
      </w:r>
      <w:r w:rsidRPr="00C22BC6">
        <w:rPr>
          <w:rFonts w:ascii="Aptos" w:eastAsia="Times New Roman" w:hAnsi="Aptos" w:cs="Arial"/>
          <w:color w:val="2B2B2B"/>
          <w:sz w:val="22"/>
          <w:szCs w:val="22"/>
          <w:lang w:eastAsia="nl-NL"/>
        </w:rPr>
        <w:t>bij Yonder in voor kwalitatief onderwijs dat leerlingen en studenten klaarstoomt voor de toekomst. Samen met collega’s en bedrijven maken we elke dag het verschil voor ruim 10.500 mbo-studenten en 2.500 leerlingen in het voortgezet onderwijs. We bieden ze de handvatten om uiteindelijk succesvol te starten in hun vakgebied of voor een soepele overgang naar een vervolgopleiding op hoger niveau. Ook bieden we werkenden de kans om beter in hun vak te worden of zich te laten omscholen.</w:t>
      </w:r>
      <w:r w:rsidRPr="00C22BC6">
        <w:rPr>
          <w:rFonts w:ascii="Aptos" w:eastAsia="Times New Roman" w:hAnsi="Aptos" w:cs="Arial"/>
          <w:color w:val="2B2B2B"/>
          <w:sz w:val="22"/>
          <w:szCs w:val="22"/>
          <w:lang w:eastAsia="nl-NL"/>
        </w:rPr>
        <w:br/>
      </w:r>
      <w:r w:rsidR="00D1789D" w:rsidRPr="00D1789D">
        <w:rPr>
          <w:rFonts w:ascii="Aptos" w:hAnsi="Aptos" w:cs="Arial"/>
          <w:color w:val="2B2B2B"/>
          <w:sz w:val="22"/>
          <w:szCs w:val="22"/>
        </w:rPr>
        <w:br/>
      </w:r>
      <w:r w:rsidR="00D1789D" w:rsidRPr="00D1789D">
        <w:rPr>
          <w:rFonts w:ascii="Aptos" w:hAnsi="Aptos" w:cs="Arial"/>
          <w:color w:val="2B2B2B"/>
          <w:sz w:val="22"/>
          <w:szCs w:val="22"/>
          <w:shd w:val="clear" w:color="auto" w:fill="FFFFFF"/>
        </w:rPr>
        <w:t>Dit doen we door ons te verwonderen, van elkaar te leren en te groeien in ons vak. Door aan te pakken, kansen te benutten en nieuwe wegen te creëren. Zo werken we samen aan een toekomst om naar uit te kijken. En dat voelt goed!</w:t>
      </w:r>
    </w:p>
    <w:p w14:paraId="1D8639F0" w14:textId="1FA9960C" w:rsidR="009151C5" w:rsidRPr="00D1789D" w:rsidRDefault="00C22BC6" w:rsidP="009B368E">
      <w:pPr>
        <w:spacing w:line="276" w:lineRule="auto"/>
        <w:rPr>
          <w:rFonts w:ascii="Aptos" w:hAnsi="Aptos" w:cstheme="minorHAnsi"/>
          <w:b/>
          <w:bCs/>
          <w:sz w:val="22"/>
          <w:szCs w:val="22"/>
        </w:rPr>
      </w:pPr>
      <w:r w:rsidRPr="00D1789D">
        <w:rPr>
          <w:rFonts w:ascii="Aptos" w:hAnsi="Aptos" w:cstheme="minorHAnsi"/>
          <w:b/>
          <w:bCs/>
          <w:sz w:val="22"/>
          <w:szCs w:val="22"/>
        </w:rPr>
        <w:t>Ons onderwijs</w:t>
      </w:r>
    </w:p>
    <w:p w14:paraId="5B7A90E7" w14:textId="410480E3" w:rsidR="00326265" w:rsidRPr="001A6D54" w:rsidRDefault="00D1789D" w:rsidP="001A6D54">
      <w:pPr>
        <w:shd w:val="clear" w:color="auto" w:fill="FFFFFF"/>
        <w:suppressAutoHyphens w:val="0"/>
        <w:spacing w:after="100" w:afterAutospacing="1" w:line="240" w:lineRule="auto"/>
        <w:rPr>
          <w:rFonts w:ascii="Aptos" w:eastAsia="Times New Roman" w:hAnsi="Aptos" w:cs="Arial"/>
          <w:color w:val="2B2B2B"/>
          <w:sz w:val="22"/>
          <w:szCs w:val="22"/>
          <w:lang w:eastAsia="nl-NL"/>
        </w:rPr>
      </w:pPr>
      <w:r w:rsidRPr="00D1789D">
        <w:rPr>
          <w:rFonts w:ascii="Aptos" w:hAnsi="Aptos" w:cs="Arial"/>
          <w:color w:val="2B2B2B"/>
          <w:sz w:val="22"/>
          <w:szCs w:val="22"/>
          <w:shd w:val="clear" w:color="auto" w:fill="FFFFFF"/>
        </w:rPr>
        <w:t>Bij Yonder streven we iedere dag naar het beste onderwijs, voor alle sectoren en leerwegen. Dit verdelen we in drie werkgebieden: het voortgezet onderwijs, het MBO en maatwerk onderwijs. Binnen deze werkgebieden stomen we verschillende leeftijdsgroepen en vakgebieden klaar voor hun professionele carrière en dus voor de toekomst.</w:t>
      </w:r>
      <w:r w:rsidRPr="00D1789D">
        <w:rPr>
          <w:rFonts w:ascii="Aptos" w:hAnsi="Aptos" w:cs="Arial"/>
          <w:color w:val="2B2B2B"/>
          <w:sz w:val="22"/>
          <w:szCs w:val="22"/>
        </w:rPr>
        <w:br/>
      </w:r>
      <w:r w:rsidRPr="00D1789D">
        <w:rPr>
          <w:rFonts w:ascii="Aptos" w:hAnsi="Aptos" w:cs="Arial"/>
          <w:color w:val="2B2B2B"/>
          <w:sz w:val="22"/>
          <w:szCs w:val="22"/>
        </w:rPr>
        <w:br/>
      </w:r>
      <w:r w:rsidRPr="00D1789D">
        <w:rPr>
          <w:rFonts w:ascii="Aptos" w:hAnsi="Aptos" w:cs="Arial"/>
          <w:color w:val="2B2B2B"/>
          <w:sz w:val="22"/>
          <w:szCs w:val="22"/>
          <w:shd w:val="clear" w:color="auto" w:fill="FFFFFF"/>
        </w:rPr>
        <w:t>Om onze ambitie waar te maken, bieden we al onze onderwijsinstellingen professionele en efficiënte ondersteuning. Daarnaast bundelen en benutten we de beschikbare kennis en ervaring. Ook voor partners in de regio. Zo helpen we de praktijk écht vooruit.</w:t>
      </w:r>
    </w:p>
    <w:p w14:paraId="1A28C2CB" w14:textId="0A66941C" w:rsidR="000229AB" w:rsidRPr="000229AB" w:rsidRDefault="00326265" w:rsidP="009B368E">
      <w:pPr>
        <w:shd w:val="clear" w:color="auto" w:fill="FFFFFF"/>
        <w:spacing w:line="276" w:lineRule="auto"/>
        <w:textAlignment w:val="top"/>
        <w:rPr>
          <w:rFonts w:asciiTheme="minorHAnsi" w:hAnsiTheme="minorHAnsi" w:cstheme="minorHAnsi"/>
          <w:b/>
          <w:bCs/>
          <w:sz w:val="22"/>
          <w:szCs w:val="22"/>
        </w:rPr>
      </w:pPr>
      <w:r>
        <w:rPr>
          <w:rFonts w:asciiTheme="minorHAnsi" w:hAnsiTheme="minorHAnsi" w:cstheme="minorHAnsi"/>
          <w:b/>
          <w:bCs/>
          <w:sz w:val="22"/>
          <w:szCs w:val="22"/>
        </w:rPr>
        <w:t xml:space="preserve">De </w:t>
      </w:r>
      <w:r w:rsidR="000229AB" w:rsidRPr="000229AB">
        <w:rPr>
          <w:rFonts w:asciiTheme="minorHAnsi" w:hAnsiTheme="minorHAnsi" w:cstheme="minorHAnsi"/>
          <w:b/>
          <w:bCs/>
          <w:sz w:val="22"/>
          <w:szCs w:val="22"/>
        </w:rPr>
        <w:t>Raad van Toezicht</w:t>
      </w:r>
      <w:r>
        <w:rPr>
          <w:rFonts w:asciiTheme="minorHAnsi" w:hAnsiTheme="minorHAnsi" w:cstheme="minorHAnsi"/>
          <w:b/>
          <w:bCs/>
          <w:sz w:val="22"/>
          <w:szCs w:val="22"/>
        </w:rPr>
        <w:t>:</w:t>
      </w:r>
      <w:r w:rsidR="000229AB" w:rsidRPr="000229AB">
        <w:rPr>
          <w:rFonts w:asciiTheme="minorHAnsi" w:hAnsiTheme="minorHAnsi" w:cstheme="minorHAnsi"/>
          <w:b/>
          <w:bCs/>
          <w:sz w:val="22"/>
          <w:szCs w:val="22"/>
        </w:rPr>
        <w:t xml:space="preserve"> </w:t>
      </w:r>
    </w:p>
    <w:p w14:paraId="49B50F3D" w14:textId="36396655" w:rsidR="0044144E" w:rsidRPr="0044144E" w:rsidRDefault="0044144E" w:rsidP="009B368E">
      <w:pPr>
        <w:shd w:val="clear" w:color="auto" w:fill="FFFFFF"/>
        <w:spacing w:line="276" w:lineRule="auto"/>
        <w:textAlignment w:val="top"/>
        <w:rPr>
          <w:rFonts w:asciiTheme="minorHAnsi" w:hAnsiTheme="minorHAnsi" w:cstheme="minorHAnsi"/>
          <w:sz w:val="22"/>
          <w:szCs w:val="22"/>
        </w:rPr>
      </w:pPr>
      <w:r w:rsidRPr="0044144E">
        <w:rPr>
          <w:rFonts w:asciiTheme="minorHAnsi" w:hAnsiTheme="minorHAnsi" w:cstheme="minorHAnsi"/>
          <w:sz w:val="22"/>
          <w:szCs w:val="22"/>
        </w:rPr>
        <w:t xml:space="preserve">De </w:t>
      </w:r>
      <w:r w:rsidR="007E3E3B">
        <w:rPr>
          <w:rFonts w:asciiTheme="minorHAnsi" w:hAnsiTheme="minorHAnsi" w:cstheme="minorHAnsi"/>
          <w:sz w:val="22"/>
          <w:szCs w:val="22"/>
        </w:rPr>
        <w:t>Raad van To</w:t>
      </w:r>
      <w:r w:rsidR="0036516C">
        <w:rPr>
          <w:rFonts w:asciiTheme="minorHAnsi" w:hAnsiTheme="minorHAnsi" w:cstheme="minorHAnsi"/>
          <w:sz w:val="22"/>
          <w:szCs w:val="22"/>
        </w:rPr>
        <w:t>ezicht (</w:t>
      </w:r>
      <w:r w:rsidRPr="0044144E">
        <w:rPr>
          <w:rFonts w:asciiTheme="minorHAnsi" w:hAnsiTheme="minorHAnsi" w:cstheme="minorHAnsi"/>
          <w:sz w:val="22"/>
          <w:szCs w:val="22"/>
        </w:rPr>
        <w:t>RvT</w:t>
      </w:r>
      <w:r w:rsidR="0036516C">
        <w:rPr>
          <w:rFonts w:asciiTheme="minorHAnsi" w:hAnsiTheme="minorHAnsi" w:cstheme="minorHAnsi"/>
          <w:sz w:val="22"/>
          <w:szCs w:val="22"/>
        </w:rPr>
        <w:t>)</w:t>
      </w:r>
      <w:r w:rsidRPr="0044144E">
        <w:rPr>
          <w:rFonts w:asciiTheme="minorHAnsi" w:hAnsiTheme="minorHAnsi" w:cstheme="minorHAnsi"/>
          <w:sz w:val="22"/>
          <w:szCs w:val="22"/>
        </w:rPr>
        <w:t xml:space="preserve"> houdt integraal en onafhankelijk toezicht op de organisatie, in het bijzonder op het college van bestuur</w:t>
      </w:r>
      <w:r w:rsidR="006A4A1C">
        <w:rPr>
          <w:rFonts w:asciiTheme="minorHAnsi" w:hAnsiTheme="minorHAnsi" w:cstheme="minorHAnsi"/>
          <w:sz w:val="22"/>
          <w:szCs w:val="22"/>
        </w:rPr>
        <w:t xml:space="preserve"> en houdt rekening met het </w:t>
      </w:r>
      <w:r w:rsidRPr="0044144E">
        <w:rPr>
          <w:rFonts w:asciiTheme="minorHAnsi" w:hAnsiTheme="minorHAnsi" w:cstheme="minorHAnsi"/>
          <w:sz w:val="22"/>
          <w:szCs w:val="22"/>
        </w:rPr>
        <w:t>org</w:t>
      </w:r>
      <w:r>
        <w:rPr>
          <w:rFonts w:asciiTheme="minorHAnsi" w:hAnsiTheme="minorHAnsi" w:cstheme="minorHAnsi"/>
          <w:sz w:val="22"/>
          <w:szCs w:val="22"/>
        </w:rPr>
        <w:t>a</w:t>
      </w:r>
      <w:r w:rsidRPr="0044144E">
        <w:rPr>
          <w:rFonts w:asciiTheme="minorHAnsi" w:hAnsiTheme="minorHAnsi" w:cstheme="minorHAnsi"/>
          <w:sz w:val="22"/>
          <w:szCs w:val="22"/>
        </w:rPr>
        <w:t>nisatiebelang en het publieke belang. De toezichthoudende taak richt zich op (de uitvoering van) het strategisch meerjarenbeleid, de bestuurskwaliteit, de kwaliteit van het onderwijs, de financiële situatie op korte en langere termijn en het risicomanagement.</w:t>
      </w:r>
      <w:r w:rsidR="00022F59" w:rsidRPr="00022F59">
        <w:rPr>
          <w:rFonts w:asciiTheme="minorHAnsi" w:hAnsiTheme="minorHAnsi" w:cstheme="minorHAnsi"/>
          <w:sz w:val="22"/>
          <w:szCs w:val="22"/>
        </w:rPr>
        <w:t xml:space="preserve"> </w:t>
      </w:r>
      <w:r w:rsidR="00022F59">
        <w:rPr>
          <w:rFonts w:asciiTheme="minorHAnsi" w:hAnsiTheme="minorHAnsi" w:cstheme="minorHAnsi"/>
          <w:sz w:val="22"/>
          <w:szCs w:val="22"/>
        </w:rPr>
        <w:t xml:space="preserve">Daarnaast is de </w:t>
      </w:r>
      <w:r w:rsidR="00022F59" w:rsidRPr="00022F59">
        <w:rPr>
          <w:rFonts w:asciiTheme="minorHAnsi" w:hAnsiTheme="minorHAnsi" w:cstheme="minorHAnsi"/>
          <w:sz w:val="22"/>
          <w:szCs w:val="22"/>
        </w:rPr>
        <w:t xml:space="preserve">RvT de werkgever van het </w:t>
      </w:r>
      <w:r w:rsidR="00960A2D">
        <w:rPr>
          <w:rFonts w:asciiTheme="minorHAnsi" w:hAnsiTheme="minorHAnsi" w:cstheme="minorHAnsi"/>
          <w:sz w:val="22"/>
          <w:szCs w:val="22"/>
        </w:rPr>
        <w:t>college van bestuur, is</w:t>
      </w:r>
      <w:r w:rsidR="00022F59" w:rsidRPr="00022F59">
        <w:rPr>
          <w:rFonts w:asciiTheme="minorHAnsi" w:hAnsiTheme="minorHAnsi" w:cstheme="minorHAnsi"/>
          <w:sz w:val="22"/>
          <w:szCs w:val="22"/>
        </w:rPr>
        <w:t xml:space="preserve"> sparringpartner </w:t>
      </w:r>
      <w:r w:rsidR="00960A2D">
        <w:rPr>
          <w:rFonts w:asciiTheme="minorHAnsi" w:hAnsiTheme="minorHAnsi" w:cstheme="minorHAnsi"/>
          <w:sz w:val="22"/>
          <w:szCs w:val="22"/>
        </w:rPr>
        <w:t xml:space="preserve">voor het bestuur en </w:t>
      </w:r>
      <w:r w:rsidR="00022F59" w:rsidRPr="00022F59">
        <w:rPr>
          <w:rFonts w:asciiTheme="minorHAnsi" w:hAnsiTheme="minorHAnsi" w:cstheme="minorHAnsi"/>
          <w:sz w:val="22"/>
          <w:szCs w:val="22"/>
        </w:rPr>
        <w:t>geeft gevraagd en ongevraagd advies.</w:t>
      </w:r>
    </w:p>
    <w:p w14:paraId="4B5F1298" w14:textId="77777777" w:rsidR="007E3E3B" w:rsidRDefault="007E3E3B" w:rsidP="009B368E">
      <w:pPr>
        <w:shd w:val="clear" w:color="auto" w:fill="FFFFFF"/>
        <w:spacing w:line="276" w:lineRule="auto"/>
        <w:textAlignment w:val="top"/>
        <w:rPr>
          <w:rFonts w:asciiTheme="minorHAnsi" w:hAnsiTheme="minorHAnsi" w:cstheme="minorHAnsi"/>
          <w:sz w:val="22"/>
          <w:szCs w:val="22"/>
        </w:rPr>
      </w:pPr>
    </w:p>
    <w:p w14:paraId="4F9E93E6" w14:textId="287CD81B" w:rsidR="007E3E3B" w:rsidRPr="007E3E3B" w:rsidRDefault="0036516C" w:rsidP="009B368E">
      <w:pPr>
        <w:shd w:val="clear" w:color="auto" w:fill="FFFFFF"/>
        <w:spacing w:line="276" w:lineRule="auto"/>
        <w:textAlignment w:val="top"/>
        <w:rPr>
          <w:rFonts w:asciiTheme="minorHAnsi" w:hAnsiTheme="minorHAnsi" w:cstheme="minorHAnsi"/>
          <w:sz w:val="22"/>
          <w:szCs w:val="22"/>
        </w:rPr>
      </w:pPr>
      <w:r w:rsidRPr="007E3E3B">
        <w:rPr>
          <w:rFonts w:asciiTheme="minorHAnsi" w:hAnsiTheme="minorHAnsi" w:cstheme="minorHAnsi"/>
          <w:sz w:val="22"/>
          <w:szCs w:val="22"/>
        </w:rPr>
        <w:t xml:space="preserve">De RvT staat een waardengedreven toezicht voor, waarin de maatschappelijke verantwoordelijkheid voorop staat. </w:t>
      </w:r>
      <w:r w:rsidR="007E3E3B" w:rsidRPr="007E3E3B">
        <w:rPr>
          <w:rFonts w:asciiTheme="minorHAnsi" w:hAnsiTheme="minorHAnsi" w:cstheme="minorHAnsi"/>
          <w:sz w:val="22"/>
          <w:szCs w:val="22"/>
        </w:rPr>
        <w:t xml:space="preserve">De RvT volgt </w:t>
      </w:r>
      <w:r>
        <w:rPr>
          <w:rFonts w:asciiTheme="minorHAnsi" w:hAnsiTheme="minorHAnsi" w:cstheme="minorHAnsi"/>
          <w:sz w:val="22"/>
          <w:szCs w:val="22"/>
        </w:rPr>
        <w:t xml:space="preserve">de </w:t>
      </w:r>
      <w:r w:rsidR="007E3E3B" w:rsidRPr="007E3E3B">
        <w:rPr>
          <w:rFonts w:asciiTheme="minorHAnsi" w:hAnsiTheme="minorHAnsi" w:cstheme="minorHAnsi"/>
          <w:sz w:val="22"/>
          <w:szCs w:val="22"/>
        </w:rPr>
        <w:t>eisen van governance zoals vastgesteld in de Wet educatie en beroepsonderwijs (WEB) en de</w:t>
      </w:r>
      <w:r w:rsidR="00C12691">
        <w:rPr>
          <w:rFonts w:asciiTheme="minorHAnsi" w:hAnsiTheme="minorHAnsi" w:cstheme="minorHAnsi"/>
          <w:sz w:val="22"/>
          <w:szCs w:val="22"/>
        </w:rPr>
        <w:t xml:space="preserve"> kernwaarden van de</w:t>
      </w:r>
      <w:r w:rsidR="007E3E3B" w:rsidRPr="007E3E3B">
        <w:rPr>
          <w:rFonts w:asciiTheme="minorHAnsi" w:hAnsiTheme="minorHAnsi" w:cstheme="minorHAnsi"/>
          <w:sz w:val="22"/>
          <w:szCs w:val="22"/>
        </w:rPr>
        <w:t xml:space="preserve"> Code Goed bestuur in het MBO 2025. </w:t>
      </w:r>
      <w:r w:rsidR="00C12691">
        <w:rPr>
          <w:rFonts w:asciiTheme="minorHAnsi" w:hAnsiTheme="minorHAnsi" w:cstheme="minorHAnsi"/>
          <w:sz w:val="22"/>
          <w:szCs w:val="22"/>
        </w:rPr>
        <w:t xml:space="preserve">Ook </w:t>
      </w:r>
      <w:r w:rsidR="007E3E3B" w:rsidRPr="007E3E3B">
        <w:rPr>
          <w:rFonts w:asciiTheme="minorHAnsi" w:hAnsiTheme="minorHAnsi" w:cstheme="minorHAnsi"/>
          <w:sz w:val="22"/>
          <w:szCs w:val="22"/>
        </w:rPr>
        <w:t xml:space="preserve">heeft de RvT een eigen toezichtvisie als leidraad voor zijn handelen. </w:t>
      </w:r>
    </w:p>
    <w:p w14:paraId="0C4BB655" w14:textId="77777777" w:rsidR="007E3E3B" w:rsidRDefault="007E3E3B" w:rsidP="009B368E">
      <w:pPr>
        <w:shd w:val="clear" w:color="auto" w:fill="FFFFFF"/>
        <w:spacing w:line="276" w:lineRule="auto"/>
        <w:textAlignment w:val="top"/>
        <w:rPr>
          <w:rFonts w:asciiTheme="minorHAnsi" w:hAnsiTheme="minorHAnsi" w:cstheme="minorHAnsi"/>
          <w:sz w:val="22"/>
          <w:szCs w:val="22"/>
        </w:rPr>
      </w:pPr>
    </w:p>
    <w:p w14:paraId="28C59F25" w14:textId="2ABCA622" w:rsidR="000229AB" w:rsidRPr="005B4CD3" w:rsidRDefault="000229AB" w:rsidP="009B368E">
      <w:pPr>
        <w:shd w:val="clear" w:color="auto" w:fill="FFFFFF"/>
        <w:spacing w:line="276" w:lineRule="auto"/>
        <w:textAlignment w:val="top"/>
        <w:rPr>
          <w:rFonts w:asciiTheme="minorHAnsi" w:hAnsiTheme="minorHAnsi" w:cstheme="minorHAnsi"/>
          <w:sz w:val="22"/>
          <w:szCs w:val="22"/>
        </w:rPr>
      </w:pPr>
      <w:r w:rsidRPr="005B4CD3">
        <w:rPr>
          <w:rFonts w:asciiTheme="minorHAnsi" w:hAnsiTheme="minorHAnsi" w:cstheme="minorHAnsi"/>
          <w:sz w:val="22"/>
          <w:szCs w:val="22"/>
        </w:rPr>
        <w:t xml:space="preserve">De </w:t>
      </w:r>
      <w:r w:rsidR="002D7CBE" w:rsidRPr="005B4CD3">
        <w:rPr>
          <w:rFonts w:asciiTheme="minorHAnsi" w:hAnsiTheme="minorHAnsi" w:cstheme="minorHAnsi"/>
          <w:sz w:val="22"/>
          <w:szCs w:val="22"/>
        </w:rPr>
        <w:t>Raad van Toezicht (</w:t>
      </w:r>
      <w:r w:rsidRPr="005B4CD3">
        <w:rPr>
          <w:rFonts w:asciiTheme="minorHAnsi" w:hAnsiTheme="minorHAnsi" w:cstheme="minorHAnsi"/>
          <w:sz w:val="22"/>
          <w:szCs w:val="22"/>
        </w:rPr>
        <w:t>RvT</w:t>
      </w:r>
      <w:r w:rsidR="002D7CBE" w:rsidRPr="005B4CD3">
        <w:rPr>
          <w:rFonts w:asciiTheme="minorHAnsi" w:hAnsiTheme="minorHAnsi" w:cstheme="minorHAnsi"/>
          <w:sz w:val="22"/>
          <w:szCs w:val="22"/>
        </w:rPr>
        <w:t>)</w:t>
      </w:r>
      <w:r w:rsidRPr="005B4CD3">
        <w:rPr>
          <w:rFonts w:asciiTheme="minorHAnsi" w:hAnsiTheme="minorHAnsi" w:cstheme="minorHAnsi"/>
          <w:sz w:val="22"/>
          <w:szCs w:val="22"/>
        </w:rPr>
        <w:t xml:space="preserve"> bestaat uit 5 leden</w:t>
      </w:r>
      <w:r w:rsidR="00300252" w:rsidRPr="005B4CD3">
        <w:rPr>
          <w:rFonts w:asciiTheme="minorHAnsi" w:hAnsiTheme="minorHAnsi" w:cstheme="minorHAnsi"/>
          <w:sz w:val="22"/>
          <w:szCs w:val="22"/>
        </w:rPr>
        <w:t>.</w:t>
      </w:r>
      <w:r w:rsidR="00DD5008" w:rsidRPr="005B4CD3">
        <w:rPr>
          <w:rFonts w:asciiTheme="minorHAnsi" w:hAnsiTheme="minorHAnsi"/>
          <w:kern w:val="2"/>
          <w:sz w:val="24"/>
          <w:szCs w:val="24"/>
          <w14:ligatures w14:val="standardContextual"/>
        </w:rPr>
        <w:t xml:space="preserve"> </w:t>
      </w:r>
      <w:r w:rsidR="00DD5008" w:rsidRPr="005B4CD3">
        <w:rPr>
          <w:rFonts w:asciiTheme="minorHAnsi" w:hAnsiTheme="minorHAnsi" w:cstheme="minorHAnsi"/>
          <w:sz w:val="22"/>
          <w:szCs w:val="22"/>
        </w:rPr>
        <w:t xml:space="preserve">Bij de samenstelling van de RvT wordt gezorgd </w:t>
      </w:r>
      <w:r w:rsidR="00F40627" w:rsidRPr="005B4CD3">
        <w:rPr>
          <w:rFonts w:asciiTheme="minorHAnsi" w:hAnsiTheme="minorHAnsi" w:cstheme="minorHAnsi"/>
          <w:sz w:val="22"/>
          <w:szCs w:val="22"/>
        </w:rPr>
        <w:t xml:space="preserve">voor </w:t>
      </w:r>
      <w:r w:rsidR="00DD5008" w:rsidRPr="005B4CD3">
        <w:rPr>
          <w:rFonts w:asciiTheme="minorHAnsi" w:hAnsiTheme="minorHAnsi" w:cstheme="minorHAnsi"/>
          <w:sz w:val="22"/>
          <w:szCs w:val="22"/>
        </w:rPr>
        <w:t>deskundigheid op het gebied van onderwijs,</w:t>
      </w:r>
      <w:r w:rsidR="005544A2" w:rsidRPr="005B4CD3">
        <w:rPr>
          <w:rFonts w:asciiTheme="minorHAnsi" w:hAnsiTheme="minorHAnsi" w:cstheme="minorHAnsi"/>
          <w:sz w:val="22"/>
          <w:szCs w:val="22"/>
        </w:rPr>
        <w:t xml:space="preserve"> innovatie, </w:t>
      </w:r>
      <w:r w:rsidR="00DD5008" w:rsidRPr="005B4CD3">
        <w:rPr>
          <w:rFonts w:asciiTheme="minorHAnsi" w:hAnsiTheme="minorHAnsi" w:cstheme="minorHAnsi"/>
          <w:sz w:val="22"/>
          <w:szCs w:val="22"/>
        </w:rPr>
        <w:t>financiën,</w:t>
      </w:r>
      <w:r w:rsidR="005544A2" w:rsidRPr="005B4CD3">
        <w:rPr>
          <w:rFonts w:asciiTheme="minorHAnsi" w:hAnsiTheme="minorHAnsi" w:cstheme="minorHAnsi"/>
          <w:sz w:val="22"/>
          <w:szCs w:val="22"/>
        </w:rPr>
        <w:t xml:space="preserve"> governance</w:t>
      </w:r>
      <w:r w:rsidR="007A27D0" w:rsidRPr="005B4CD3">
        <w:rPr>
          <w:rFonts w:asciiTheme="minorHAnsi" w:hAnsiTheme="minorHAnsi" w:cstheme="minorHAnsi"/>
          <w:sz w:val="22"/>
          <w:szCs w:val="22"/>
        </w:rPr>
        <w:t xml:space="preserve"> en ICT</w:t>
      </w:r>
      <w:r w:rsidR="00CD7F32" w:rsidRPr="005B4CD3">
        <w:rPr>
          <w:rFonts w:asciiTheme="minorHAnsi" w:hAnsiTheme="minorHAnsi" w:cstheme="minorHAnsi"/>
          <w:sz w:val="22"/>
          <w:szCs w:val="22"/>
        </w:rPr>
        <w:t xml:space="preserve"> (digitale wijsheid)</w:t>
      </w:r>
      <w:r w:rsidR="007A27D0" w:rsidRPr="005B4CD3">
        <w:rPr>
          <w:rFonts w:asciiTheme="minorHAnsi" w:hAnsiTheme="minorHAnsi" w:cstheme="minorHAnsi"/>
          <w:sz w:val="22"/>
          <w:szCs w:val="22"/>
        </w:rPr>
        <w:t xml:space="preserve"> </w:t>
      </w:r>
      <w:r w:rsidR="00DD5008" w:rsidRPr="005B4CD3">
        <w:rPr>
          <w:rFonts w:asciiTheme="minorHAnsi" w:hAnsiTheme="minorHAnsi" w:cstheme="minorHAnsi"/>
          <w:sz w:val="22"/>
          <w:szCs w:val="22"/>
        </w:rPr>
        <w:t>in voldoende mate aanwezig is.</w:t>
      </w:r>
      <w:r w:rsidR="007A27D0" w:rsidRPr="005B4CD3">
        <w:rPr>
          <w:rFonts w:asciiTheme="minorHAnsi" w:hAnsiTheme="minorHAnsi" w:cstheme="minorHAnsi"/>
          <w:sz w:val="22"/>
          <w:szCs w:val="22"/>
        </w:rPr>
        <w:t xml:space="preserve"> </w:t>
      </w:r>
      <w:r w:rsidRPr="005B4CD3">
        <w:rPr>
          <w:rFonts w:asciiTheme="minorHAnsi" w:hAnsiTheme="minorHAnsi" w:cstheme="minorHAnsi"/>
          <w:sz w:val="22"/>
          <w:szCs w:val="22"/>
        </w:rPr>
        <w:t xml:space="preserve">De RvT streeft naar een evenwichtige samenstelling, met oog voor diversiteit en </w:t>
      </w:r>
      <w:r w:rsidR="0092522C" w:rsidRPr="005B4CD3">
        <w:rPr>
          <w:rFonts w:asciiTheme="minorHAnsi" w:hAnsiTheme="minorHAnsi" w:cstheme="minorHAnsi"/>
          <w:sz w:val="22"/>
          <w:szCs w:val="22"/>
        </w:rPr>
        <w:t xml:space="preserve">verankering </w:t>
      </w:r>
      <w:r w:rsidRPr="005B4CD3">
        <w:rPr>
          <w:rFonts w:asciiTheme="minorHAnsi" w:hAnsiTheme="minorHAnsi" w:cstheme="minorHAnsi"/>
          <w:sz w:val="22"/>
          <w:szCs w:val="22"/>
        </w:rPr>
        <w:t xml:space="preserve">in de regio. </w:t>
      </w:r>
      <w:r w:rsidR="0040649B" w:rsidRPr="005B4CD3">
        <w:rPr>
          <w:rFonts w:asciiTheme="minorHAnsi" w:hAnsiTheme="minorHAnsi" w:cstheme="minorHAnsi"/>
          <w:sz w:val="22"/>
          <w:szCs w:val="22"/>
        </w:rPr>
        <w:t>Leden worden benoemd voor 4 jaar met eenma</w:t>
      </w:r>
      <w:r w:rsidR="00B62D68" w:rsidRPr="005B4CD3">
        <w:rPr>
          <w:rFonts w:asciiTheme="minorHAnsi" w:hAnsiTheme="minorHAnsi" w:cstheme="minorHAnsi"/>
          <w:sz w:val="22"/>
          <w:szCs w:val="22"/>
        </w:rPr>
        <w:t>a</w:t>
      </w:r>
      <w:r w:rsidR="0040649B" w:rsidRPr="005B4CD3">
        <w:rPr>
          <w:rFonts w:asciiTheme="minorHAnsi" w:hAnsiTheme="minorHAnsi" w:cstheme="minorHAnsi"/>
          <w:sz w:val="22"/>
          <w:szCs w:val="22"/>
        </w:rPr>
        <w:t>l</w:t>
      </w:r>
      <w:r w:rsidR="00B62D68" w:rsidRPr="005B4CD3">
        <w:rPr>
          <w:rFonts w:asciiTheme="minorHAnsi" w:hAnsiTheme="minorHAnsi" w:cstheme="minorHAnsi"/>
          <w:sz w:val="22"/>
          <w:szCs w:val="22"/>
        </w:rPr>
        <w:t xml:space="preserve"> </w:t>
      </w:r>
      <w:r w:rsidR="0040649B" w:rsidRPr="005B4CD3">
        <w:rPr>
          <w:rFonts w:asciiTheme="minorHAnsi" w:hAnsiTheme="minorHAnsi" w:cstheme="minorHAnsi"/>
          <w:sz w:val="22"/>
          <w:szCs w:val="22"/>
        </w:rPr>
        <w:t>de mogelijkheid tot herbenoe</w:t>
      </w:r>
      <w:r w:rsidR="00B62D68" w:rsidRPr="005B4CD3">
        <w:rPr>
          <w:rFonts w:asciiTheme="minorHAnsi" w:hAnsiTheme="minorHAnsi" w:cstheme="minorHAnsi"/>
          <w:sz w:val="22"/>
          <w:szCs w:val="22"/>
        </w:rPr>
        <w:t>mi</w:t>
      </w:r>
      <w:r w:rsidR="0040649B" w:rsidRPr="005B4CD3">
        <w:rPr>
          <w:rFonts w:asciiTheme="minorHAnsi" w:hAnsiTheme="minorHAnsi" w:cstheme="minorHAnsi"/>
          <w:sz w:val="22"/>
          <w:szCs w:val="22"/>
        </w:rPr>
        <w:t>ng</w:t>
      </w:r>
      <w:r w:rsidR="00B62D68" w:rsidRPr="005B4CD3">
        <w:rPr>
          <w:rFonts w:asciiTheme="minorHAnsi" w:hAnsiTheme="minorHAnsi" w:cstheme="minorHAnsi"/>
          <w:sz w:val="22"/>
          <w:szCs w:val="22"/>
        </w:rPr>
        <w:t>.</w:t>
      </w:r>
      <w:r w:rsidR="007A27D0" w:rsidRPr="005B4CD3">
        <w:rPr>
          <w:rFonts w:asciiTheme="minorHAnsi" w:hAnsiTheme="minorHAnsi" w:cstheme="minorHAnsi"/>
          <w:sz w:val="22"/>
          <w:szCs w:val="22"/>
        </w:rPr>
        <w:t xml:space="preserve"> D</w:t>
      </w:r>
      <w:r w:rsidR="002514D3" w:rsidRPr="005B4CD3">
        <w:rPr>
          <w:rFonts w:asciiTheme="minorHAnsi" w:hAnsiTheme="minorHAnsi" w:cstheme="minorHAnsi"/>
          <w:sz w:val="22"/>
          <w:szCs w:val="22"/>
        </w:rPr>
        <w:t>e</w:t>
      </w:r>
      <w:r w:rsidRPr="005B4CD3">
        <w:rPr>
          <w:rFonts w:asciiTheme="minorHAnsi" w:hAnsiTheme="minorHAnsi" w:cstheme="minorHAnsi"/>
          <w:sz w:val="22"/>
          <w:szCs w:val="22"/>
        </w:rPr>
        <w:t xml:space="preserve"> RvT</w:t>
      </w:r>
      <w:r w:rsidR="002514D3" w:rsidRPr="005B4CD3">
        <w:rPr>
          <w:rFonts w:asciiTheme="minorHAnsi" w:hAnsiTheme="minorHAnsi" w:cstheme="minorHAnsi"/>
          <w:sz w:val="22"/>
          <w:szCs w:val="22"/>
        </w:rPr>
        <w:t xml:space="preserve"> heeft </w:t>
      </w:r>
      <w:r w:rsidR="00B54A72" w:rsidRPr="005B4CD3">
        <w:rPr>
          <w:rFonts w:asciiTheme="minorHAnsi" w:hAnsiTheme="minorHAnsi" w:cstheme="minorHAnsi"/>
          <w:sz w:val="22"/>
          <w:szCs w:val="22"/>
        </w:rPr>
        <w:t>een drietal commissies ingesteld: de a</w:t>
      </w:r>
      <w:r w:rsidRPr="005B4CD3">
        <w:rPr>
          <w:rFonts w:asciiTheme="minorHAnsi" w:hAnsiTheme="minorHAnsi" w:cstheme="minorHAnsi"/>
          <w:sz w:val="22"/>
          <w:szCs w:val="22"/>
        </w:rPr>
        <w:t>uditcommissie,</w:t>
      </w:r>
      <w:r w:rsidR="00B54A72" w:rsidRPr="005B4CD3">
        <w:rPr>
          <w:rFonts w:asciiTheme="minorHAnsi" w:hAnsiTheme="minorHAnsi" w:cstheme="minorHAnsi"/>
          <w:sz w:val="22"/>
          <w:szCs w:val="22"/>
        </w:rPr>
        <w:t xml:space="preserve"> </w:t>
      </w:r>
      <w:r w:rsidR="00B54A72" w:rsidRPr="005B4CD3">
        <w:rPr>
          <w:rFonts w:asciiTheme="minorHAnsi" w:hAnsiTheme="minorHAnsi" w:cstheme="minorHAnsi"/>
          <w:sz w:val="22"/>
          <w:szCs w:val="22"/>
        </w:rPr>
        <w:lastRenderedPageBreak/>
        <w:t>de</w:t>
      </w:r>
      <w:r w:rsidRPr="005B4CD3">
        <w:rPr>
          <w:rFonts w:asciiTheme="minorHAnsi" w:hAnsiTheme="minorHAnsi" w:cstheme="minorHAnsi"/>
          <w:sz w:val="22"/>
          <w:szCs w:val="22"/>
        </w:rPr>
        <w:t xml:space="preserve"> </w:t>
      </w:r>
      <w:r w:rsidR="00B54A72" w:rsidRPr="005B4CD3">
        <w:rPr>
          <w:rFonts w:asciiTheme="minorHAnsi" w:hAnsiTheme="minorHAnsi" w:cstheme="minorHAnsi"/>
          <w:sz w:val="22"/>
          <w:szCs w:val="22"/>
        </w:rPr>
        <w:t>c</w:t>
      </w:r>
      <w:r w:rsidRPr="005B4CD3">
        <w:rPr>
          <w:rFonts w:asciiTheme="minorHAnsi" w:hAnsiTheme="minorHAnsi" w:cstheme="minorHAnsi"/>
          <w:sz w:val="22"/>
          <w:szCs w:val="22"/>
        </w:rPr>
        <w:t xml:space="preserve">ommissie onderwijs en kwaliteit en de </w:t>
      </w:r>
      <w:r w:rsidR="00C725F2" w:rsidRPr="005B4CD3">
        <w:rPr>
          <w:rFonts w:asciiTheme="minorHAnsi" w:hAnsiTheme="minorHAnsi" w:cstheme="minorHAnsi"/>
          <w:sz w:val="22"/>
          <w:szCs w:val="22"/>
        </w:rPr>
        <w:t>r</w:t>
      </w:r>
      <w:r w:rsidRPr="005B4CD3">
        <w:rPr>
          <w:rFonts w:asciiTheme="minorHAnsi" w:hAnsiTheme="minorHAnsi" w:cstheme="minorHAnsi"/>
          <w:sz w:val="22"/>
          <w:szCs w:val="22"/>
        </w:rPr>
        <w:t xml:space="preserve">emuneratiecommissie. De samenwerking binnen de raad verloopt informeel en met respect voor ieders inbreng. </w:t>
      </w:r>
    </w:p>
    <w:p w14:paraId="4077072A" w14:textId="77777777" w:rsidR="000229AB" w:rsidRPr="005B4CD3" w:rsidRDefault="000229AB" w:rsidP="009B368E">
      <w:pPr>
        <w:shd w:val="clear" w:color="auto" w:fill="FFFFFF"/>
        <w:spacing w:line="276" w:lineRule="auto"/>
        <w:textAlignment w:val="top"/>
        <w:rPr>
          <w:rFonts w:asciiTheme="minorHAnsi" w:hAnsiTheme="minorHAnsi" w:cstheme="minorHAnsi"/>
          <w:sz w:val="22"/>
          <w:szCs w:val="22"/>
        </w:rPr>
      </w:pPr>
    </w:p>
    <w:p w14:paraId="7CBE4A58" w14:textId="70B17F16" w:rsidR="000229AB" w:rsidRPr="005B4CD3" w:rsidRDefault="000229AB" w:rsidP="009B368E">
      <w:pPr>
        <w:shd w:val="clear" w:color="auto" w:fill="FFFFFF"/>
        <w:spacing w:line="276" w:lineRule="auto"/>
        <w:textAlignment w:val="top"/>
        <w:rPr>
          <w:rFonts w:asciiTheme="minorHAnsi" w:hAnsiTheme="minorHAnsi" w:cstheme="minorHAnsi"/>
          <w:sz w:val="22"/>
          <w:szCs w:val="22"/>
        </w:rPr>
      </w:pPr>
      <w:r w:rsidRPr="005B4CD3">
        <w:rPr>
          <w:rFonts w:asciiTheme="minorHAnsi" w:hAnsiTheme="minorHAnsi" w:cstheme="minorHAnsi"/>
          <w:sz w:val="22"/>
          <w:szCs w:val="22"/>
        </w:rPr>
        <w:t xml:space="preserve">De speerpunten en uitdagingen voor de komende jaren </w:t>
      </w:r>
      <w:r w:rsidR="008B144C" w:rsidRPr="005B4CD3">
        <w:rPr>
          <w:rFonts w:asciiTheme="minorHAnsi" w:hAnsiTheme="minorHAnsi" w:cstheme="minorHAnsi"/>
          <w:sz w:val="22"/>
          <w:szCs w:val="22"/>
        </w:rPr>
        <w:t xml:space="preserve">betreffen </w:t>
      </w:r>
      <w:r w:rsidRPr="005B4CD3">
        <w:rPr>
          <w:rFonts w:asciiTheme="minorHAnsi" w:hAnsiTheme="minorHAnsi" w:cstheme="minorHAnsi"/>
          <w:sz w:val="22"/>
          <w:szCs w:val="22"/>
        </w:rPr>
        <w:t>de inhoudelijke ontwikkeling van het onderwijs, gepersonaliseerd leren, een leven lang ontwikkelen</w:t>
      </w:r>
      <w:r w:rsidR="00300D75" w:rsidRPr="005B4CD3">
        <w:rPr>
          <w:rFonts w:asciiTheme="minorHAnsi" w:hAnsiTheme="minorHAnsi" w:cstheme="minorHAnsi"/>
          <w:sz w:val="22"/>
          <w:szCs w:val="22"/>
        </w:rPr>
        <w:t xml:space="preserve">, huisvesting, organisatieontwikkeling </w:t>
      </w:r>
      <w:r w:rsidRPr="005B4CD3">
        <w:rPr>
          <w:rFonts w:asciiTheme="minorHAnsi" w:hAnsiTheme="minorHAnsi" w:cstheme="minorHAnsi"/>
          <w:sz w:val="22"/>
          <w:szCs w:val="22"/>
        </w:rPr>
        <w:t xml:space="preserve">en de </w:t>
      </w:r>
      <w:r w:rsidR="00374ABD" w:rsidRPr="005B4CD3">
        <w:rPr>
          <w:rFonts w:asciiTheme="minorHAnsi" w:hAnsiTheme="minorHAnsi" w:cstheme="minorHAnsi"/>
          <w:sz w:val="22"/>
          <w:szCs w:val="22"/>
        </w:rPr>
        <w:t xml:space="preserve">digitalisering en </w:t>
      </w:r>
      <w:r w:rsidRPr="005B4CD3">
        <w:rPr>
          <w:rFonts w:asciiTheme="minorHAnsi" w:hAnsiTheme="minorHAnsi" w:cstheme="minorHAnsi"/>
          <w:sz w:val="22"/>
          <w:szCs w:val="22"/>
        </w:rPr>
        <w:t xml:space="preserve">toepassing van technologische ontwikkelingen in het onderwijs. Dit alles in het licht van demografische, economische en maatschappelijke ontwikkelingen. </w:t>
      </w:r>
    </w:p>
    <w:p w14:paraId="2FAF7F3F" w14:textId="77777777" w:rsidR="002E78E0" w:rsidRPr="005B4CD3" w:rsidRDefault="002E78E0" w:rsidP="009B368E">
      <w:pPr>
        <w:shd w:val="clear" w:color="auto" w:fill="FFFFFF"/>
        <w:spacing w:line="276" w:lineRule="auto"/>
        <w:textAlignment w:val="top"/>
        <w:rPr>
          <w:rFonts w:asciiTheme="minorHAnsi" w:hAnsiTheme="minorHAnsi" w:cstheme="minorHAnsi"/>
          <w:sz w:val="22"/>
          <w:szCs w:val="22"/>
        </w:rPr>
      </w:pPr>
    </w:p>
    <w:p w14:paraId="70E70245" w14:textId="353C167D" w:rsidR="000C7DDB" w:rsidRPr="005B4CD3" w:rsidRDefault="000B0DD8" w:rsidP="009B368E">
      <w:pPr>
        <w:spacing w:line="276" w:lineRule="auto"/>
        <w:rPr>
          <w:rFonts w:asciiTheme="minorHAnsi" w:hAnsiTheme="minorHAnsi" w:cstheme="minorHAnsi"/>
          <w:b/>
          <w:sz w:val="22"/>
          <w:szCs w:val="22"/>
        </w:rPr>
      </w:pPr>
      <w:r w:rsidRPr="005B4CD3">
        <w:rPr>
          <w:rFonts w:asciiTheme="minorHAnsi" w:hAnsiTheme="minorHAnsi" w:cstheme="minorHAnsi"/>
          <w:b/>
          <w:sz w:val="22"/>
          <w:szCs w:val="22"/>
        </w:rPr>
        <w:t xml:space="preserve">Wat vragen we van de </w:t>
      </w:r>
      <w:r w:rsidR="00391730" w:rsidRPr="005B4CD3">
        <w:rPr>
          <w:rFonts w:asciiTheme="minorHAnsi" w:hAnsiTheme="minorHAnsi" w:cstheme="minorHAnsi"/>
          <w:b/>
          <w:sz w:val="22"/>
          <w:szCs w:val="22"/>
        </w:rPr>
        <w:t>een toezichthouder?</w:t>
      </w:r>
      <w:r w:rsidR="000C7DDB" w:rsidRPr="005B4CD3">
        <w:rPr>
          <w:rFonts w:asciiTheme="minorHAnsi" w:hAnsiTheme="minorHAnsi" w:cstheme="minorHAnsi"/>
          <w:b/>
          <w:sz w:val="22"/>
          <w:szCs w:val="22"/>
        </w:rPr>
        <w:t xml:space="preserve"> </w:t>
      </w:r>
    </w:p>
    <w:p w14:paraId="2A6EFD6B" w14:textId="798C173A" w:rsidR="00BC318B" w:rsidRPr="005B4CD3" w:rsidRDefault="00BC318B" w:rsidP="009B368E">
      <w:pPr>
        <w:shd w:val="clear" w:color="auto" w:fill="FFFFFF"/>
        <w:spacing w:line="276" w:lineRule="auto"/>
        <w:textAlignment w:val="top"/>
        <w:rPr>
          <w:rFonts w:asciiTheme="minorHAnsi" w:hAnsiTheme="minorHAnsi" w:cstheme="minorHAnsi"/>
          <w:sz w:val="22"/>
          <w:szCs w:val="22"/>
        </w:rPr>
      </w:pPr>
      <w:r w:rsidRPr="005B4CD3">
        <w:rPr>
          <w:rFonts w:asciiTheme="minorHAnsi" w:hAnsiTheme="minorHAnsi" w:cstheme="minorHAnsi"/>
          <w:sz w:val="22"/>
          <w:szCs w:val="22"/>
        </w:rPr>
        <w:t>De RvT zoekt een toezichthouder die</w:t>
      </w:r>
      <w:r w:rsidR="00324A46" w:rsidRPr="005B4CD3">
        <w:rPr>
          <w:rFonts w:asciiTheme="minorHAnsi" w:hAnsiTheme="minorHAnsi" w:cstheme="minorHAnsi"/>
          <w:sz w:val="22"/>
          <w:szCs w:val="22"/>
        </w:rPr>
        <w:t xml:space="preserve"> vanuit</w:t>
      </w:r>
      <w:r w:rsidR="00300D75" w:rsidRPr="005B4CD3">
        <w:rPr>
          <w:rFonts w:asciiTheme="minorHAnsi" w:hAnsiTheme="minorHAnsi" w:cstheme="minorHAnsi"/>
          <w:sz w:val="22"/>
          <w:szCs w:val="22"/>
        </w:rPr>
        <w:t xml:space="preserve"> diverse</w:t>
      </w:r>
      <w:r w:rsidR="00324A46" w:rsidRPr="005B4CD3">
        <w:rPr>
          <w:rFonts w:asciiTheme="minorHAnsi" w:hAnsiTheme="minorHAnsi" w:cstheme="minorHAnsi"/>
          <w:sz w:val="22"/>
          <w:szCs w:val="22"/>
        </w:rPr>
        <w:t xml:space="preserve"> invalshoeken</w:t>
      </w:r>
      <w:r w:rsidR="00FA05B2" w:rsidRPr="005B4CD3">
        <w:rPr>
          <w:rFonts w:asciiTheme="minorHAnsi" w:hAnsiTheme="minorHAnsi" w:cstheme="minorHAnsi"/>
          <w:sz w:val="22"/>
          <w:szCs w:val="22"/>
        </w:rPr>
        <w:t xml:space="preserve"> </w:t>
      </w:r>
      <w:r w:rsidR="00A42F84" w:rsidRPr="005B4CD3">
        <w:rPr>
          <w:rFonts w:asciiTheme="minorHAnsi" w:hAnsiTheme="minorHAnsi" w:cstheme="minorHAnsi"/>
          <w:sz w:val="22"/>
          <w:szCs w:val="22"/>
        </w:rPr>
        <w:t xml:space="preserve">naar vraagstukken kijkt en </w:t>
      </w:r>
      <w:r w:rsidR="00BE54E2" w:rsidRPr="005B4CD3">
        <w:rPr>
          <w:rFonts w:asciiTheme="minorHAnsi" w:hAnsiTheme="minorHAnsi" w:cstheme="minorHAnsi"/>
          <w:sz w:val="22"/>
          <w:szCs w:val="22"/>
        </w:rPr>
        <w:t>die het vermogen heeft om verrassende en prikkel</w:t>
      </w:r>
      <w:r w:rsidR="000B0DD8" w:rsidRPr="005B4CD3">
        <w:rPr>
          <w:rFonts w:asciiTheme="minorHAnsi" w:hAnsiTheme="minorHAnsi" w:cstheme="minorHAnsi"/>
          <w:sz w:val="22"/>
          <w:szCs w:val="22"/>
        </w:rPr>
        <w:t xml:space="preserve">ende </w:t>
      </w:r>
      <w:r w:rsidR="00324A46" w:rsidRPr="005B4CD3">
        <w:rPr>
          <w:rFonts w:asciiTheme="minorHAnsi" w:hAnsiTheme="minorHAnsi" w:cstheme="minorHAnsi"/>
          <w:sz w:val="22"/>
          <w:szCs w:val="22"/>
        </w:rPr>
        <w:t>vra</w:t>
      </w:r>
      <w:r w:rsidR="00BE54E2" w:rsidRPr="005B4CD3">
        <w:rPr>
          <w:rFonts w:asciiTheme="minorHAnsi" w:hAnsiTheme="minorHAnsi" w:cstheme="minorHAnsi"/>
          <w:sz w:val="22"/>
          <w:szCs w:val="22"/>
        </w:rPr>
        <w:t>gen te stellen</w:t>
      </w:r>
      <w:r w:rsidRPr="005B4CD3">
        <w:rPr>
          <w:rFonts w:asciiTheme="minorHAnsi" w:hAnsiTheme="minorHAnsi" w:cstheme="minorHAnsi"/>
          <w:sz w:val="22"/>
          <w:szCs w:val="22"/>
        </w:rPr>
        <w:t>. Een toezichthouder die gericht is op het voeren van een open</w:t>
      </w:r>
      <w:r w:rsidR="00300D75" w:rsidRPr="005B4CD3">
        <w:rPr>
          <w:rFonts w:asciiTheme="minorHAnsi" w:hAnsiTheme="minorHAnsi" w:cstheme="minorHAnsi"/>
          <w:sz w:val="22"/>
          <w:szCs w:val="22"/>
        </w:rPr>
        <w:t xml:space="preserve"> </w:t>
      </w:r>
      <w:r w:rsidRPr="005B4CD3">
        <w:rPr>
          <w:rFonts w:asciiTheme="minorHAnsi" w:hAnsiTheme="minorHAnsi" w:cstheme="minorHAnsi"/>
          <w:sz w:val="22"/>
          <w:szCs w:val="22"/>
        </w:rPr>
        <w:t>dialoog</w:t>
      </w:r>
      <w:r w:rsidR="001832D7" w:rsidRPr="005B4CD3">
        <w:rPr>
          <w:rFonts w:asciiTheme="minorHAnsi" w:hAnsiTheme="minorHAnsi" w:cstheme="minorHAnsi"/>
          <w:sz w:val="22"/>
          <w:szCs w:val="22"/>
        </w:rPr>
        <w:t>, die m</w:t>
      </w:r>
      <w:r w:rsidRPr="005B4CD3">
        <w:rPr>
          <w:rFonts w:asciiTheme="minorHAnsi" w:hAnsiTheme="minorHAnsi" w:cstheme="minorHAnsi"/>
          <w:sz w:val="22"/>
          <w:szCs w:val="22"/>
        </w:rPr>
        <w:t>ensgericht</w:t>
      </w:r>
      <w:r w:rsidR="001832D7" w:rsidRPr="005B4CD3">
        <w:rPr>
          <w:rFonts w:asciiTheme="minorHAnsi" w:hAnsiTheme="minorHAnsi" w:cstheme="minorHAnsi"/>
          <w:sz w:val="22"/>
          <w:szCs w:val="22"/>
        </w:rPr>
        <w:t xml:space="preserve"> is</w:t>
      </w:r>
      <w:r w:rsidRPr="005B4CD3">
        <w:rPr>
          <w:rFonts w:asciiTheme="minorHAnsi" w:hAnsiTheme="minorHAnsi" w:cstheme="minorHAnsi"/>
          <w:sz w:val="22"/>
          <w:szCs w:val="22"/>
        </w:rPr>
        <w:t>, met inlevingsvermogen en een luisterend oor.</w:t>
      </w:r>
    </w:p>
    <w:p w14:paraId="012092E4" w14:textId="77777777" w:rsidR="00BC318B" w:rsidRPr="005B4CD3" w:rsidRDefault="00BC318B" w:rsidP="009B368E">
      <w:pPr>
        <w:shd w:val="clear" w:color="auto" w:fill="FFFFFF"/>
        <w:spacing w:line="276" w:lineRule="auto"/>
        <w:textAlignment w:val="top"/>
        <w:rPr>
          <w:rFonts w:asciiTheme="minorHAnsi" w:hAnsiTheme="minorHAnsi" w:cstheme="minorHAnsi"/>
          <w:sz w:val="22"/>
          <w:szCs w:val="22"/>
        </w:rPr>
      </w:pPr>
    </w:p>
    <w:p w14:paraId="694F0820" w14:textId="68732480" w:rsidR="000C7DDB" w:rsidRPr="005B4CD3" w:rsidRDefault="00391730" w:rsidP="009B368E">
      <w:pPr>
        <w:shd w:val="clear" w:color="auto" w:fill="FFFFFF"/>
        <w:spacing w:line="276" w:lineRule="auto"/>
        <w:textAlignment w:val="top"/>
        <w:rPr>
          <w:rFonts w:asciiTheme="minorHAnsi" w:hAnsiTheme="minorHAnsi" w:cstheme="minorHAnsi"/>
          <w:sz w:val="22"/>
          <w:szCs w:val="22"/>
        </w:rPr>
      </w:pPr>
      <w:r w:rsidRPr="005B4CD3">
        <w:rPr>
          <w:rFonts w:asciiTheme="minorHAnsi" w:hAnsiTheme="minorHAnsi" w:cstheme="minorHAnsi"/>
          <w:sz w:val="22"/>
          <w:szCs w:val="22"/>
        </w:rPr>
        <w:t>Algemene profiel kenmerken</w:t>
      </w:r>
      <w:r w:rsidR="000C7DDB" w:rsidRPr="005B4CD3">
        <w:rPr>
          <w:rFonts w:asciiTheme="minorHAnsi" w:hAnsiTheme="minorHAnsi" w:cstheme="minorHAnsi"/>
          <w:sz w:val="22"/>
          <w:szCs w:val="22"/>
        </w:rPr>
        <w:t xml:space="preserve">: </w:t>
      </w:r>
    </w:p>
    <w:p w14:paraId="17F7A598" w14:textId="42FB3290" w:rsidR="000C7DDB" w:rsidRPr="005B4CD3" w:rsidRDefault="006E6A69" w:rsidP="009B368E">
      <w:pPr>
        <w:pStyle w:val="Lijstalinea"/>
        <w:numPr>
          <w:ilvl w:val="0"/>
          <w:numId w:val="8"/>
        </w:numPr>
        <w:shd w:val="clear" w:color="auto" w:fill="FFFFFF"/>
        <w:spacing w:line="276" w:lineRule="auto"/>
        <w:textAlignment w:val="top"/>
        <w:rPr>
          <w:rFonts w:asciiTheme="minorHAnsi" w:hAnsiTheme="minorHAnsi" w:cstheme="minorHAnsi"/>
          <w:sz w:val="22"/>
          <w:szCs w:val="22"/>
        </w:rPr>
      </w:pPr>
      <w:r w:rsidRPr="005B4CD3">
        <w:rPr>
          <w:rFonts w:asciiTheme="minorHAnsi" w:hAnsiTheme="minorHAnsi" w:cstheme="minorHAnsi"/>
          <w:sz w:val="22"/>
          <w:szCs w:val="22"/>
        </w:rPr>
        <w:t>z</w:t>
      </w:r>
      <w:r w:rsidR="000C7DDB" w:rsidRPr="005B4CD3">
        <w:rPr>
          <w:rFonts w:asciiTheme="minorHAnsi" w:hAnsiTheme="minorHAnsi" w:cstheme="minorHAnsi"/>
          <w:sz w:val="22"/>
          <w:szCs w:val="22"/>
        </w:rPr>
        <w:t>ich</w:t>
      </w:r>
      <w:r w:rsidR="00057C98" w:rsidRPr="005B4CD3">
        <w:rPr>
          <w:rFonts w:asciiTheme="minorHAnsi" w:hAnsiTheme="minorHAnsi" w:cstheme="minorHAnsi"/>
          <w:sz w:val="22"/>
          <w:szCs w:val="22"/>
        </w:rPr>
        <w:t xml:space="preserve"> </w:t>
      </w:r>
      <w:r w:rsidR="009B368E" w:rsidRPr="005B4CD3">
        <w:rPr>
          <w:rFonts w:asciiTheme="minorHAnsi" w:hAnsiTheme="minorHAnsi" w:cstheme="minorHAnsi"/>
          <w:sz w:val="22"/>
          <w:szCs w:val="22"/>
        </w:rPr>
        <w:t xml:space="preserve">kunnen </w:t>
      </w:r>
      <w:r w:rsidR="00057C98" w:rsidRPr="005B4CD3">
        <w:rPr>
          <w:rFonts w:asciiTheme="minorHAnsi" w:hAnsiTheme="minorHAnsi" w:cstheme="minorHAnsi"/>
          <w:sz w:val="22"/>
          <w:szCs w:val="22"/>
        </w:rPr>
        <w:t xml:space="preserve">verbinden aan </w:t>
      </w:r>
      <w:r w:rsidR="000C7DDB" w:rsidRPr="005B4CD3">
        <w:rPr>
          <w:rFonts w:asciiTheme="minorHAnsi" w:hAnsiTheme="minorHAnsi" w:cstheme="minorHAnsi"/>
          <w:sz w:val="22"/>
          <w:szCs w:val="22"/>
        </w:rPr>
        <w:t xml:space="preserve">de missie, visie en kernwaarden van </w:t>
      </w:r>
      <w:r w:rsidR="000C3220" w:rsidRPr="005B4CD3">
        <w:rPr>
          <w:rFonts w:asciiTheme="minorHAnsi" w:hAnsiTheme="minorHAnsi" w:cstheme="minorHAnsi"/>
          <w:sz w:val="22"/>
          <w:szCs w:val="22"/>
        </w:rPr>
        <w:t>Yonder</w:t>
      </w:r>
      <w:r w:rsidR="00872659" w:rsidRPr="005B4CD3">
        <w:rPr>
          <w:rFonts w:asciiTheme="minorHAnsi" w:hAnsiTheme="minorHAnsi" w:cstheme="minorHAnsi"/>
          <w:sz w:val="22"/>
          <w:szCs w:val="22"/>
        </w:rPr>
        <w:t>.</w:t>
      </w:r>
    </w:p>
    <w:p w14:paraId="69D684BD" w14:textId="090D3B76" w:rsidR="00F40EBD" w:rsidRPr="005B4CD3" w:rsidRDefault="006E6A69" w:rsidP="00F40EBD">
      <w:pPr>
        <w:pStyle w:val="Lijstalinea"/>
        <w:numPr>
          <w:ilvl w:val="0"/>
          <w:numId w:val="8"/>
        </w:numPr>
        <w:shd w:val="clear" w:color="auto" w:fill="FFFFFF"/>
        <w:spacing w:line="276" w:lineRule="auto"/>
        <w:textAlignment w:val="top"/>
        <w:rPr>
          <w:rFonts w:ascii="Aptos" w:hAnsi="Aptos" w:cstheme="minorHAnsi"/>
          <w:sz w:val="22"/>
          <w:szCs w:val="22"/>
        </w:rPr>
      </w:pPr>
      <w:r w:rsidRPr="005B4CD3">
        <w:rPr>
          <w:rFonts w:ascii="Aptos" w:hAnsi="Aptos" w:cstheme="minorHAnsi"/>
          <w:sz w:val="22"/>
          <w:szCs w:val="22"/>
        </w:rPr>
        <w:t>a</w:t>
      </w:r>
      <w:r w:rsidR="00614CF1" w:rsidRPr="005B4CD3">
        <w:rPr>
          <w:rFonts w:ascii="Aptos" w:hAnsi="Aptos" w:cstheme="minorHAnsi"/>
          <w:sz w:val="22"/>
          <w:szCs w:val="22"/>
        </w:rPr>
        <w:t xml:space="preserve">ffiniteit met het (voorbereidend) middelbaar beroepsonderwijs en </w:t>
      </w:r>
      <w:r w:rsidR="00872659" w:rsidRPr="005B4CD3">
        <w:rPr>
          <w:rFonts w:ascii="Aptos" w:hAnsi="Aptos" w:cstheme="minorHAnsi"/>
          <w:sz w:val="22"/>
          <w:szCs w:val="22"/>
        </w:rPr>
        <w:t>be</w:t>
      </w:r>
      <w:r w:rsidR="004977FC" w:rsidRPr="005B4CD3">
        <w:rPr>
          <w:rFonts w:ascii="Aptos" w:hAnsi="Aptos" w:cstheme="minorHAnsi"/>
          <w:sz w:val="22"/>
          <w:szCs w:val="22"/>
        </w:rPr>
        <w:t>kend met de ontwikkelingen in</w:t>
      </w:r>
      <w:r w:rsidR="004F47DA" w:rsidRPr="005B4CD3">
        <w:rPr>
          <w:rFonts w:ascii="Aptos" w:hAnsi="Aptos" w:cstheme="minorHAnsi"/>
          <w:sz w:val="22"/>
          <w:szCs w:val="22"/>
        </w:rPr>
        <w:t xml:space="preserve"> </w:t>
      </w:r>
      <w:r w:rsidR="001A6D54">
        <w:rPr>
          <w:rFonts w:ascii="Aptos" w:hAnsi="Aptos" w:cstheme="minorHAnsi"/>
          <w:sz w:val="22"/>
          <w:szCs w:val="22"/>
        </w:rPr>
        <w:t>dit vakgebied</w:t>
      </w:r>
    </w:p>
    <w:p w14:paraId="6A83B881" w14:textId="3B31354C" w:rsidR="00AB0D3D" w:rsidRPr="005B4CD3" w:rsidRDefault="00AB0D3D" w:rsidP="00F40EBD">
      <w:pPr>
        <w:pStyle w:val="Lijstalinea"/>
        <w:numPr>
          <w:ilvl w:val="0"/>
          <w:numId w:val="8"/>
        </w:numPr>
        <w:shd w:val="clear" w:color="auto" w:fill="FFFFFF"/>
        <w:spacing w:line="276" w:lineRule="auto"/>
        <w:textAlignment w:val="top"/>
        <w:rPr>
          <w:rFonts w:ascii="Aptos" w:hAnsi="Aptos" w:cstheme="minorHAnsi"/>
          <w:sz w:val="22"/>
          <w:szCs w:val="22"/>
        </w:rPr>
      </w:pPr>
      <w:r w:rsidRPr="005B4CD3">
        <w:rPr>
          <w:rFonts w:ascii="Aptos" w:hAnsi="Aptos"/>
          <w:sz w:val="22"/>
          <w:szCs w:val="22"/>
        </w:rPr>
        <w:t>een brede maatschappelijke betrokkenheid en weten hoe externe ontwikkelingen te vertalen naar Yonder.</w:t>
      </w:r>
    </w:p>
    <w:p w14:paraId="0799D838" w14:textId="5B433E6B" w:rsidR="000C7DDB" w:rsidRPr="005B4CD3" w:rsidRDefault="001A6D54" w:rsidP="009B368E">
      <w:pPr>
        <w:pStyle w:val="Lijstalinea"/>
        <w:numPr>
          <w:ilvl w:val="0"/>
          <w:numId w:val="8"/>
        </w:numPr>
        <w:shd w:val="clear" w:color="auto" w:fill="FFFFFF"/>
        <w:spacing w:line="276" w:lineRule="auto"/>
        <w:textAlignment w:val="top"/>
        <w:rPr>
          <w:rFonts w:ascii="Aptos" w:hAnsi="Aptos" w:cstheme="minorHAnsi"/>
          <w:sz w:val="22"/>
          <w:szCs w:val="22"/>
        </w:rPr>
      </w:pPr>
      <w:r>
        <w:rPr>
          <w:rFonts w:ascii="Aptos" w:hAnsi="Aptos" w:cstheme="minorHAnsi"/>
          <w:sz w:val="22"/>
          <w:szCs w:val="22"/>
        </w:rPr>
        <w:t>o</w:t>
      </w:r>
      <w:r w:rsidR="000C7DDB" w:rsidRPr="005B4CD3">
        <w:rPr>
          <w:rFonts w:ascii="Aptos" w:hAnsi="Aptos" w:cstheme="minorHAnsi"/>
          <w:sz w:val="22"/>
          <w:szCs w:val="22"/>
        </w:rPr>
        <w:t>nafhankelijk</w:t>
      </w:r>
      <w:r w:rsidR="00F40EBD" w:rsidRPr="005B4CD3">
        <w:rPr>
          <w:rFonts w:ascii="Aptos" w:hAnsi="Aptos" w:cstheme="minorHAnsi"/>
          <w:sz w:val="22"/>
          <w:szCs w:val="22"/>
        </w:rPr>
        <w:t>,</w:t>
      </w:r>
      <w:r w:rsidR="000C7DDB" w:rsidRPr="005B4CD3">
        <w:rPr>
          <w:rFonts w:ascii="Aptos" w:hAnsi="Aptos" w:cstheme="minorHAnsi"/>
          <w:sz w:val="22"/>
          <w:szCs w:val="22"/>
        </w:rPr>
        <w:t xml:space="preserve"> zonder zich te laten leiden door zakelijk en </w:t>
      </w:r>
      <w:r w:rsidR="00AB0D3D" w:rsidRPr="005B4CD3">
        <w:rPr>
          <w:rFonts w:ascii="Aptos" w:hAnsi="Aptos" w:cstheme="minorHAnsi"/>
          <w:sz w:val="22"/>
          <w:szCs w:val="22"/>
        </w:rPr>
        <w:t>persoonlijk</w:t>
      </w:r>
      <w:r w:rsidR="000C7DDB" w:rsidRPr="005B4CD3">
        <w:rPr>
          <w:rFonts w:ascii="Aptos" w:hAnsi="Aptos" w:cstheme="minorHAnsi"/>
          <w:sz w:val="22"/>
          <w:szCs w:val="22"/>
        </w:rPr>
        <w:t xml:space="preserve"> belang</w:t>
      </w:r>
    </w:p>
    <w:p w14:paraId="340892D1" w14:textId="2F773A3E" w:rsidR="000C7DDB" w:rsidRPr="005B4CD3" w:rsidRDefault="006E6A69" w:rsidP="009B368E">
      <w:pPr>
        <w:pStyle w:val="Lijstalinea"/>
        <w:numPr>
          <w:ilvl w:val="0"/>
          <w:numId w:val="8"/>
        </w:numPr>
        <w:shd w:val="clear" w:color="auto" w:fill="FFFFFF"/>
        <w:spacing w:line="276" w:lineRule="auto"/>
        <w:textAlignment w:val="top"/>
        <w:rPr>
          <w:rFonts w:ascii="Aptos" w:hAnsi="Aptos" w:cstheme="minorHAnsi"/>
          <w:sz w:val="22"/>
          <w:szCs w:val="22"/>
        </w:rPr>
      </w:pPr>
      <w:r w:rsidRPr="005B4CD3">
        <w:rPr>
          <w:rFonts w:ascii="Aptos" w:hAnsi="Aptos" w:cstheme="minorHAnsi"/>
          <w:sz w:val="22"/>
          <w:szCs w:val="22"/>
        </w:rPr>
        <w:t>b</w:t>
      </w:r>
      <w:r w:rsidR="000C7DDB" w:rsidRPr="005B4CD3">
        <w:rPr>
          <w:rFonts w:ascii="Aptos" w:hAnsi="Aptos" w:cstheme="minorHAnsi"/>
          <w:sz w:val="22"/>
          <w:szCs w:val="22"/>
        </w:rPr>
        <w:t xml:space="preserve">ruggenbouwer </w:t>
      </w:r>
      <w:r w:rsidR="00AB07DA" w:rsidRPr="005B4CD3">
        <w:rPr>
          <w:rFonts w:ascii="Aptos" w:hAnsi="Aptos" w:cstheme="minorHAnsi"/>
          <w:sz w:val="22"/>
          <w:szCs w:val="22"/>
        </w:rPr>
        <w:t>met</w:t>
      </w:r>
      <w:r w:rsidR="004B600B" w:rsidRPr="005B4CD3">
        <w:rPr>
          <w:rFonts w:ascii="Aptos" w:hAnsi="Aptos" w:cstheme="minorHAnsi"/>
          <w:sz w:val="22"/>
          <w:szCs w:val="22"/>
        </w:rPr>
        <w:t xml:space="preserve"> oog</w:t>
      </w:r>
      <w:r w:rsidR="00F40EBD" w:rsidRPr="005B4CD3">
        <w:rPr>
          <w:rFonts w:ascii="Aptos" w:hAnsi="Aptos" w:cstheme="minorHAnsi"/>
          <w:sz w:val="22"/>
          <w:szCs w:val="22"/>
        </w:rPr>
        <w:t xml:space="preserve"> </w:t>
      </w:r>
      <w:r w:rsidR="00AB07DA" w:rsidRPr="005B4CD3">
        <w:rPr>
          <w:rFonts w:ascii="Aptos" w:hAnsi="Aptos" w:cstheme="minorHAnsi"/>
          <w:sz w:val="22"/>
          <w:szCs w:val="22"/>
        </w:rPr>
        <w:t xml:space="preserve">voor </w:t>
      </w:r>
      <w:r w:rsidR="00E1588D" w:rsidRPr="005B4CD3">
        <w:rPr>
          <w:rFonts w:ascii="Aptos" w:hAnsi="Aptos" w:cstheme="minorHAnsi"/>
          <w:sz w:val="22"/>
          <w:szCs w:val="22"/>
        </w:rPr>
        <w:t xml:space="preserve">balans </w:t>
      </w:r>
      <w:r w:rsidR="00551C36" w:rsidRPr="005B4CD3">
        <w:rPr>
          <w:rFonts w:ascii="Aptos" w:hAnsi="Aptos" w:cstheme="minorHAnsi"/>
          <w:sz w:val="22"/>
          <w:szCs w:val="22"/>
        </w:rPr>
        <w:t xml:space="preserve">tussen betrokkenheid en </w:t>
      </w:r>
      <w:r w:rsidR="004869A5" w:rsidRPr="005B4CD3">
        <w:rPr>
          <w:rFonts w:ascii="Aptos" w:hAnsi="Aptos" w:cstheme="minorHAnsi"/>
          <w:sz w:val="22"/>
          <w:szCs w:val="22"/>
        </w:rPr>
        <w:t xml:space="preserve">toezichthoudende </w:t>
      </w:r>
      <w:r w:rsidR="00551C36" w:rsidRPr="005B4CD3">
        <w:rPr>
          <w:rFonts w:ascii="Aptos" w:hAnsi="Aptos" w:cstheme="minorHAnsi"/>
          <w:sz w:val="22"/>
          <w:szCs w:val="22"/>
        </w:rPr>
        <w:t xml:space="preserve">afstand. </w:t>
      </w:r>
      <w:r w:rsidR="000C7DDB" w:rsidRPr="005B4CD3">
        <w:rPr>
          <w:rFonts w:ascii="Aptos" w:hAnsi="Aptos" w:cstheme="minorHAnsi"/>
          <w:sz w:val="22"/>
          <w:szCs w:val="22"/>
        </w:rPr>
        <w:t xml:space="preserve"> </w:t>
      </w:r>
    </w:p>
    <w:p w14:paraId="43AFCF18" w14:textId="3DBE6C4F" w:rsidR="00452FE7" w:rsidRPr="005B4CD3" w:rsidRDefault="006E6A69" w:rsidP="00452FE7">
      <w:pPr>
        <w:pStyle w:val="Lijstalinea"/>
        <w:numPr>
          <w:ilvl w:val="0"/>
          <w:numId w:val="8"/>
        </w:numPr>
        <w:shd w:val="clear" w:color="auto" w:fill="FFFFFF"/>
        <w:spacing w:line="276" w:lineRule="auto"/>
        <w:textAlignment w:val="top"/>
        <w:rPr>
          <w:rFonts w:asciiTheme="minorHAnsi" w:hAnsiTheme="minorHAnsi" w:cstheme="minorHAnsi"/>
          <w:sz w:val="22"/>
          <w:szCs w:val="22"/>
        </w:rPr>
      </w:pPr>
      <w:r w:rsidRPr="005B4CD3">
        <w:rPr>
          <w:rFonts w:asciiTheme="minorHAnsi" w:hAnsiTheme="minorHAnsi" w:cstheme="minorHAnsi"/>
          <w:sz w:val="22"/>
          <w:szCs w:val="22"/>
        </w:rPr>
        <w:t>k</w:t>
      </w:r>
      <w:r w:rsidR="001D45DD" w:rsidRPr="005B4CD3">
        <w:rPr>
          <w:rFonts w:asciiTheme="minorHAnsi" w:hAnsiTheme="minorHAnsi" w:cstheme="minorHAnsi"/>
          <w:sz w:val="22"/>
          <w:szCs w:val="22"/>
        </w:rPr>
        <w:t>ritische houding</w:t>
      </w:r>
      <w:r w:rsidR="001A6D54">
        <w:rPr>
          <w:rFonts w:asciiTheme="minorHAnsi" w:hAnsiTheme="minorHAnsi" w:cstheme="minorHAnsi"/>
          <w:sz w:val="22"/>
          <w:szCs w:val="22"/>
        </w:rPr>
        <w:t>:</w:t>
      </w:r>
      <w:r w:rsidR="001D45DD" w:rsidRPr="005B4CD3">
        <w:rPr>
          <w:rFonts w:asciiTheme="minorHAnsi" w:hAnsiTheme="minorHAnsi" w:cstheme="minorHAnsi"/>
          <w:sz w:val="22"/>
          <w:szCs w:val="22"/>
        </w:rPr>
        <w:t xml:space="preserve"> </w:t>
      </w:r>
      <w:r w:rsidR="002B3BA8" w:rsidRPr="005B4CD3">
        <w:rPr>
          <w:rFonts w:asciiTheme="minorHAnsi" w:hAnsiTheme="minorHAnsi" w:cstheme="minorHAnsi"/>
          <w:sz w:val="22"/>
          <w:szCs w:val="22"/>
        </w:rPr>
        <w:t xml:space="preserve">durven </w:t>
      </w:r>
      <w:r w:rsidR="001D45DD" w:rsidRPr="005B4CD3">
        <w:rPr>
          <w:rFonts w:asciiTheme="minorHAnsi" w:hAnsiTheme="minorHAnsi" w:cstheme="minorHAnsi"/>
          <w:sz w:val="22"/>
          <w:szCs w:val="22"/>
        </w:rPr>
        <w:t>doorvragen zonder meteen te oordelen</w:t>
      </w:r>
    </w:p>
    <w:p w14:paraId="32AFBE07" w14:textId="40BA3C80" w:rsidR="00D46834" w:rsidRPr="005B4CD3" w:rsidRDefault="00D46834" w:rsidP="00452FE7">
      <w:pPr>
        <w:pStyle w:val="Lijstalinea"/>
        <w:numPr>
          <w:ilvl w:val="0"/>
          <w:numId w:val="8"/>
        </w:numPr>
        <w:shd w:val="clear" w:color="auto" w:fill="FFFFFF"/>
        <w:spacing w:line="276" w:lineRule="auto"/>
        <w:textAlignment w:val="top"/>
        <w:rPr>
          <w:rFonts w:asciiTheme="minorHAnsi" w:hAnsiTheme="minorHAnsi" w:cstheme="minorHAnsi"/>
          <w:sz w:val="22"/>
          <w:szCs w:val="22"/>
        </w:rPr>
      </w:pPr>
      <w:r w:rsidRPr="005B4CD3">
        <w:rPr>
          <w:rFonts w:asciiTheme="minorHAnsi" w:hAnsiTheme="minorHAnsi" w:cstheme="minorHAnsi"/>
          <w:sz w:val="22"/>
          <w:szCs w:val="22"/>
        </w:rPr>
        <w:t>werkt graag in teamverband en he</w:t>
      </w:r>
      <w:r w:rsidR="00C71696" w:rsidRPr="005B4CD3">
        <w:rPr>
          <w:rFonts w:asciiTheme="minorHAnsi" w:hAnsiTheme="minorHAnsi" w:cstheme="minorHAnsi"/>
          <w:sz w:val="22"/>
          <w:szCs w:val="22"/>
        </w:rPr>
        <w:t>eft</w:t>
      </w:r>
      <w:r w:rsidRPr="005B4CD3">
        <w:rPr>
          <w:rFonts w:asciiTheme="minorHAnsi" w:hAnsiTheme="minorHAnsi" w:cstheme="minorHAnsi"/>
          <w:sz w:val="22"/>
          <w:szCs w:val="22"/>
        </w:rPr>
        <w:t xml:space="preserve"> oog voor zelfreflectie</w:t>
      </w:r>
    </w:p>
    <w:p w14:paraId="3F7AB488" w14:textId="0EE399A6" w:rsidR="004B41BA" w:rsidRPr="005B4CD3" w:rsidRDefault="004B41BA" w:rsidP="009B368E">
      <w:pPr>
        <w:pStyle w:val="Lijstalinea"/>
        <w:numPr>
          <w:ilvl w:val="0"/>
          <w:numId w:val="8"/>
        </w:numPr>
        <w:shd w:val="clear" w:color="auto" w:fill="FFFFFF"/>
        <w:spacing w:line="276" w:lineRule="auto"/>
        <w:textAlignment w:val="top"/>
        <w:rPr>
          <w:rFonts w:asciiTheme="minorHAnsi" w:hAnsiTheme="minorHAnsi" w:cstheme="minorHAnsi"/>
          <w:sz w:val="22"/>
          <w:szCs w:val="22"/>
        </w:rPr>
      </w:pPr>
      <w:r w:rsidRPr="005B4CD3">
        <w:rPr>
          <w:rFonts w:asciiTheme="minorHAnsi" w:hAnsiTheme="minorHAnsi" w:cstheme="minorHAnsi"/>
          <w:sz w:val="22"/>
          <w:szCs w:val="22"/>
        </w:rPr>
        <w:t>analytisch vermogen en snel inzicht kunnen krijgen in complexe vraagstukken</w:t>
      </w:r>
    </w:p>
    <w:p w14:paraId="2990DDE8" w14:textId="45B2EFE4" w:rsidR="000C7DDB" w:rsidRPr="005B4CD3" w:rsidRDefault="006E6A69" w:rsidP="009B368E">
      <w:pPr>
        <w:pStyle w:val="Lijstalinea"/>
        <w:numPr>
          <w:ilvl w:val="0"/>
          <w:numId w:val="8"/>
        </w:numPr>
        <w:shd w:val="clear" w:color="auto" w:fill="FFFFFF"/>
        <w:spacing w:line="276" w:lineRule="auto"/>
        <w:textAlignment w:val="top"/>
        <w:rPr>
          <w:rFonts w:asciiTheme="minorHAnsi" w:hAnsiTheme="minorHAnsi" w:cstheme="minorHAnsi"/>
          <w:sz w:val="22"/>
          <w:szCs w:val="22"/>
        </w:rPr>
      </w:pPr>
      <w:r w:rsidRPr="005B4CD3">
        <w:rPr>
          <w:rFonts w:asciiTheme="minorHAnsi" w:hAnsiTheme="minorHAnsi" w:cstheme="minorHAnsi"/>
          <w:sz w:val="22"/>
          <w:szCs w:val="22"/>
        </w:rPr>
        <w:t>i</w:t>
      </w:r>
      <w:r w:rsidR="000C7DDB" w:rsidRPr="005B4CD3">
        <w:rPr>
          <w:rFonts w:asciiTheme="minorHAnsi" w:hAnsiTheme="minorHAnsi" w:cstheme="minorHAnsi"/>
          <w:sz w:val="22"/>
          <w:szCs w:val="22"/>
        </w:rPr>
        <w:t xml:space="preserve">nteger en een groot verantwoordelijkheidsgevoel </w:t>
      </w:r>
    </w:p>
    <w:p w14:paraId="4BA01C7F" w14:textId="77777777" w:rsidR="00452FE7" w:rsidRPr="005B4CD3" w:rsidRDefault="0040640C" w:rsidP="00452FE7">
      <w:pPr>
        <w:pStyle w:val="Lijstalinea"/>
        <w:numPr>
          <w:ilvl w:val="0"/>
          <w:numId w:val="8"/>
        </w:numPr>
        <w:rPr>
          <w:rFonts w:asciiTheme="minorHAnsi" w:hAnsiTheme="minorHAnsi" w:cstheme="minorHAnsi"/>
          <w:sz w:val="22"/>
          <w:szCs w:val="22"/>
        </w:rPr>
      </w:pPr>
      <w:r w:rsidRPr="005B4CD3">
        <w:rPr>
          <w:rFonts w:asciiTheme="minorHAnsi" w:hAnsiTheme="minorHAnsi" w:cstheme="minorHAnsi"/>
          <w:sz w:val="22"/>
          <w:szCs w:val="22"/>
        </w:rPr>
        <w:t xml:space="preserve">een stevige </w:t>
      </w:r>
      <w:r w:rsidR="004F47DA" w:rsidRPr="005B4CD3">
        <w:rPr>
          <w:rFonts w:asciiTheme="minorHAnsi" w:hAnsiTheme="minorHAnsi" w:cstheme="minorHAnsi"/>
          <w:sz w:val="22"/>
          <w:szCs w:val="22"/>
        </w:rPr>
        <w:t xml:space="preserve">binding </w:t>
      </w:r>
      <w:r w:rsidRPr="005B4CD3">
        <w:rPr>
          <w:rFonts w:asciiTheme="minorHAnsi" w:hAnsiTheme="minorHAnsi" w:cstheme="minorHAnsi"/>
          <w:sz w:val="22"/>
          <w:szCs w:val="22"/>
        </w:rPr>
        <w:t>in de regio en een relevant netwerk.</w:t>
      </w:r>
    </w:p>
    <w:p w14:paraId="7A1474C1" w14:textId="65E2DF5F" w:rsidR="00531C89" w:rsidRPr="005B4CD3" w:rsidRDefault="00531C89" w:rsidP="00452FE7">
      <w:pPr>
        <w:pStyle w:val="Lijstalinea"/>
        <w:numPr>
          <w:ilvl w:val="0"/>
          <w:numId w:val="8"/>
        </w:numPr>
        <w:rPr>
          <w:rFonts w:asciiTheme="minorHAnsi" w:hAnsiTheme="minorHAnsi" w:cstheme="minorHAnsi"/>
          <w:sz w:val="22"/>
          <w:szCs w:val="22"/>
        </w:rPr>
      </w:pPr>
      <w:r w:rsidRPr="005B4CD3">
        <w:rPr>
          <w:rFonts w:asciiTheme="minorHAnsi" w:hAnsiTheme="minorHAnsi" w:cstheme="minorHAnsi"/>
          <w:sz w:val="22"/>
          <w:szCs w:val="22"/>
        </w:rPr>
        <w:t>voldoende tijd en ruimte om de rol goed te vervullen, ook buiten de (commissie)vergaderingen om.</w:t>
      </w:r>
    </w:p>
    <w:p w14:paraId="359DC6C1" w14:textId="77777777" w:rsidR="000C7DDB" w:rsidRPr="005B4CD3" w:rsidRDefault="000C7DDB" w:rsidP="009B368E">
      <w:pPr>
        <w:pStyle w:val="Lijstalinea"/>
        <w:shd w:val="clear" w:color="auto" w:fill="FFFFFF"/>
        <w:spacing w:line="276" w:lineRule="auto"/>
        <w:ind w:left="0"/>
        <w:textAlignment w:val="top"/>
        <w:rPr>
          <w:rFonts w:asciiTheme="minorHAnsi" w:hAnsiTheme="minorHAnsi" w:cstheme="minorHAnsi"/>
          <w:sz w:val="22"/>
          <w:szCs w:val="22"/>
        </w:rPr>
      </w:pPr>
    </w:p>
    <w:p w14:paraId="4F36721B" w14:textId="1D4D9F81" w:rsidR="00E16D03" w:rsidRPr="005B4CD3" w:rsidRDefault="00E16D03" w:rsidP="009B368E">
      <w:pPr>
        <w:shd w:val="clear" w:color="auto" w:fill="FFFFFF"/>
        <w:spacing w:line="276" w:lineRule="auto"/>
        <w:textAlignment w:val="top"/>
        <w:rPr>
          <w:rFonts w:asciiTheme="minorHAnsi" w:hAnsiTheme="minorHAnsi" w:cstheme="minorHAnsi"/>
          <w:sz w:val="22"/>
          <w:szCs w:val="22"/>
        </w:rPr>
      </w:pPr>
      <w:r w:rsidRPr="005B4CD3">
        <w:rPr>
          <w:rFonts w:asciiTheme="minorHAnsi" w:hAnsiTheme="minorHAnsi" w:cstheme="minorHAnsi"/>
          <w:sz w:val="22"/>
          <w:szCs w:val="22"/>
        </w:rPr>
        <w:t xml:space="preserve">Het nieuwe lid </w:t>
      </w:r>
      <w:r w:rsidR="0067053E" w:rsidRPr="005B4CD3">
        <w:rPr>
          <w:rFonts w:asciiTheme="minorHAnsi" w:hAnsiTheme="minorHAnsi" w:cstheme="minorHAnsi"/>
          <w:sz w:val="22"/>
          <w:szCs w:val="22"/>
        </w:rPr>
        <w:t>gaat</w:t>
      </w:r>
      <w:r w:rsidRPr="005B4CD3">
        <w:rPr>
          <w:rFonts w:asciiTheme="minorHAnsi" w:hAnsiTheme="minorHAnsi" w:cstheme="minorHAnsi"/>
          <w:sz w:val="22"/>
          <w:szCs w:val="22"/>
        </w:rPr>
        <w:t xml:space="preserve"> deelnemen aan de auditcommissie.</w:t>
      </w:r>
      <w:r w:rsidR="0067053E" w:rsidRPr="005B4CD3">
        <w:rPr>
          <w:rFonts w:asciiTheme="minorHAnsi" w:hAnsiTheme="minorHAnsi" w:cstheme="minorHAnsi"/>
          <w:sz w:val="22"/>
          <w:szCs w:val="22"/>
        </w:rPr>
        <w:t xml:space="preserve"> Voor deze specifieke </w:t>
      </w:r>
      <w:r w:rsidR="0040640C" w:rsidRPr="005B4CD3">
        <w:rPr>
          <w:rFonts w:asciiTheme="minorHAnsi" w:hAnsiTheme="minorHAnsi" w:cstheme="minorHAnsi"/>
          <w:sz w:val="22"/>
          <w:szCs w:val="22"/>
        </w:rPr>
        <w:t>portefeuille</w:t>
      </w:r>
      <w:r w:rsidR="0067053E" w:rsidRPr="005B4CD3">
        <w:rPr>
          <w:rFonts w:asciiTheme="minorHAnsi" w:hAnsiTheme="minorHAnsi" w:cstheme="minorHAnsi"/>
          <w:sz w:val="22"/>
          <w:szCs w:val="22"/>
        </w:rPr>
        <w:t xml:space="preserve"> is het van belang </w:t>
      </w:r>
      <w:r w:rsidR="00C318C2" w:rsidRPr="005B4CD3">
        <w:rPr>
          <w:rFonts w:asciiTheme="minorHAnsi" w:hAnsiTheme="minorHAnsi" w:cstheme="minorHAnsi"/>
          <w:sz w:val="22"/>
          <w:szCs w:val="22"/>
        </w:rPr>
        <w:t>dat het lid:</w:t>
      </w:r>
      <w:r w:rsidRPr="005B4CD3">
        <w:rPr>
          <w:rFonts w:asciiTheme="minorHAnsi" w:hAnsiTheme="minorHAnsi" w:cstheme="minorHAnsi"/>
          <w:sz w:val="22"/>
          <w:szCs w:val="22"/>
        </w:rPr>
        <w:t xml:space="preserve">  </w:t>
      </w:r>
    </w:p>
    <w:p w14:paraId="36464D47" w14:textId="0F90C3D4" w:rsidR="004E2BC4" w:rsidRPr="005B4CD3" w:rsidRDefault="00A54697" w:rsidP="0040640C">
      <w:pPr>
        <w:pStyle w:val="Lijstalinea"/>
        <w:numPr>
          <w:ilvl w:val="0"/>
          <w:numId w:val="9"/>
        </w:numPr>
        <w:shd w:val="clear" w:color="auto" w:fill="FFFFFF"/>
        <w:spacing w:line="276" w:lineRule="auto"/>
        <w:textAlignment w:val="top"/>
        <w:rPr>
          <w:rFonts w:asciiTheme="minorHAnsi" w:hAnsiTheme="minorHAnsi" w:cstheme="minorHAnsi"/>
          <w:sz w:val="22"/>
          <w:szCs w:val="22"/>
        </w:rPr>
      </w:pPr>
      <w:r w:rsidRPr="005B4CD3">
        <w:rPr>
          <w:rFonts w:asciiTheme="minorHAnsi" w:hAnsiTheme="minorHAnsi" w:cstheme="minorHAnsi"/>
          <w:sz w:val="22"/>
          <w:szCs w:val="22"/>
        </w:rPr>
        <w:t xml:space="preserve">stevig financieel onderlegd is: </w:t>
      </w:r>
      <w:r w:rsidR="00F95A96" w:rsidRPr="005B4CD3">
        <w:rPr>
          <w:rFonts w:asciiTheme="minorHAnsi" w:hAnsiTheme="minorHAnsi" w:cstheme="minorHAnsi"/>
          <w:sz w:val="22"/>
          <w:szCs w:val="22"/>
        </w:rPr>
        <w:t xml:space="preserve">sterk </w:t>
      </w:r>
      <w:r w:rsidRPr="005B4CD3">
        <w:rPr>
          <w:rFonts w:asciiTheme="minorHAnsi" w:hAnsiTheme="minorHAnsi" w:cstheme="minorHAnsi"/>
          <w:sz w:val="22"/>
          <w:szCs w:val="22"/>
        </w:rPr>
        <w:t xml:space="preserve">met cijfers en </w:t>
      </w:r>
      <w:r w:rsidR="0040640C" w:rsidRPr="005B4CD3">
        <w:rPr>
          <w:rFonts w:asciiTheme="minorHAnsi" w:hAnsiTheme="minorHAnsi" w:cstheme="minorHAnsi"/>
          <w:sz w:val="22"/>
          <w:szCs w:val="22"/>
        </w:rPr>
        <w:t>financiële</w:t>
      </w:r>
      <w:r w:rsidRPr="005B4CD3">
        <w:rPr>
          <w:rFonts w:asciiTheme="minorHAnsi" w:hAnsiTheme="minorHAnsi" w:cstheme="minorHAnsi"/>
          <w:sz w:val="22"/>
          <w:szCs w:val="22"/>
        </w:rPr>
        <w:t xml:space="preserve"> verslaglegging en </w:t>
      </w:r>
      <w:r w:rsidR="004E2BC4" w:rsidRPr="005B4CD3">
        <w:rPr>
          <w:rFonts w:asciiTheme="minorHAnsi" w:hAnsiTheme="minorHAnsi" w:cstheme="minorHAnsi"/>
          <w:sz w:val="22"/>
          <w:szCs w:val="22"/>
        </w:rPr>
        <w:t>in staat om financiële risico’s te duiden en financiële scenario’s te doorgronden</w:t>
      </w:r>
      <w:r w:rsidR="002D7527" w:rsidRPr="005B4CD3">
        <w:rPr>
          <w:rFonts w:asciiTheme="minorHAnsi" w:hAnsiTheme="minorHAnsi" w:cstheme="minorHAnsi"/>
          <w:sz w:val="22"/>
          <w:szCs w:val="22"/>
        </w:rPr>
        <w:t xml:space="preserve">. </w:t>
      </w:r>
    </w:p>
    <w:p w14:paraId="1636A3E2" w14:textId="39D83048" w:rsidR="00706F16" w:rsidRPr="005B4CD3" w:rsidRDefault="006A1CCB" w:rsidP="00C318C2">
      <w:pPr>
        <w:pStyle w:val="Lijstalinea"/>
        <w:numPr>
          <w:ilvl w:val="0"/>
          <w:numId w:val="9"/>
        </w:numPr>
        <w:shd w:val="clear" w:color="auto" w:fill="FFFFFF"/>
        <w:spacing w:line="276" w:lineRule="auto"/>
        <w:textAlignment w:val="top"/>
        <w:rPr>
          <w:rFonts w:asciiTheme="minorHAnsi" w:hAnsiTheme="minorHAnsi" w:cstheme="minorHAnsi"/>
          <w:sz w:val="22"/>
          <w:szCs w:val="22"/>
        </w:rPr>
      </w:pPr>
      <w:r w:rsidRPr="005B4CD3">
        <w:rPr>
          <w:rFonts w:asciiTheme="minorHAnsi" w:hAnsiTheme="minorHAnsi" w:cstheme="minorHAnsi"/>
          <w:sz w:val="22"/>
          <w:szCs w:val="22"/>
        </w:rPr>
        <w:t xml:space="preserve">affiniteit </w:t>
      </w:r>
      <w:r w:rsidR="003D7A00">
        <w:rPr>
          <w:rFonts w:asciiTheme="minorHAnsi" w:hAnsiTheme="minorHAnsi" w:cstheme="minorHAnsi"/>
          <w:sz w:val="22"/>
          <w:szCs w:val="22"/>
        </w:rPr>
        <w:t xml:space="preserve">heeft </w:t>
      </w:r>
      <w:r w:rsidRPr="005B4CD3">
        <w:rPr>
          <w:rFonts w:asciiTheme="minorHAnsi" w:hAnsiTheme="minorHAnsi" w:cstheme="minorHAnsi"/>
          <w:sz w:val="22"/>
          <w:szCs w:val="22"/>
        </w:rPr>
        <w:t>met</w:t>
      </w:r>
      <w:r w:rsidR="00F95A96" w:rsidRPr="005B4CD3">
        <w:rPr>
          <w:rFonts w:asciiTheme="minorHAnsi" w:hAnsiTheme="minorHAnsi" w:cstheme="minorHAnsi"/>
          <w:sz w:val="22"/>
          <w:szCs w:val="22"/>
        </w:rPr>
        <w:t xml:space="preserve"> digitalisering,</w:t>
      </w:r>
      <w:r w:rsidRPr="005B4CD3">
        <w:rPr>
          <w:rFonts w:asciiTheme="minorHAnsi" w:hAnsiTheme="minorHAnsi" w:cstheme="minorHAnsi"/>
          <w:sz w:val="22"/>
          <w:szCs w:val="22"/>
        </w:rPr>
        <w:t xml:space="preserve"> </w:t>
      </w:r>
      <w:r w:rsidR="00B60429" w:rsidRPr="005B4CD3">
        <w:rPr>
          <w:rFonts w:asciiTheme="minorHAnsi" w:hAnsiTheme="minorHAnsi" w:cstheme="minorHAnsi"/>
          <w:sz w:val="22"/>
          <w:szCs w:val="22"/>
        </w:rPr>
        <w:t>ICT</w:t>
      </w:r>
      <w:r w:rsidR="00656B89" w:rsidRPr="005B4CD3">
        <w:rPr>
          <w:rFonts w:asciiTheme="minorHAnsi" w:hAnsiTheme="minorHAnsi" w:cstheme="minorHAnsi"/>
          <w:sz w:val="22"/>
          <w:szCs w:val="22"/>
        </w:rPr>
        <w:t xml:space="preserve"> en </w:t>
      </w:r>
      <w:r w:rsidRPr="005B4CD3">
        <w:rPr>
          <w:rFonts w:asciiTheme="minorHAnsi" w:hAnsiTheme="minorHAnsi" w:cstheme="minorHAnsi"/>
          <w:sz w:val="22"/>
          <w:szCs w:val="22"/>
        </w:rPr>
        <w:t>cybersecurity</w:t>
      </w:r>
      <w:r w:rsidR="00656B89" w:rsidRPr="005B4CD3">
        <w:rPr>
          <w:rFonts w:asciiTheme="minorHAnsi" w:hAnsiTheme="minorHAnsi" w:cstheme="minorHAnsi"/>
          <w:sz w:val="22"/>
          <w:szCs w:val="22"/>
        </w:rPr>
        <w:t xml:space="preserve"> </w:t>
      </w:r>
      <w:r w:rsidR="00F95A96" w:rsidRPr="005B4CD3">
        <w:rPr>
          <w:rFonts w:asciiTheme="minorHAnsi" w:hAnsiTheme="minorHAnsi" w:cstheme="minorHAnsi"/>
          <w:sz w:val="22"/>
          <w:szCs w:val="22"/>
        </w:rPr>
        <w:t xml:space="preserve">vooral </w:t>
      </w:r>
      <w:r w:rsidR="00656B89" w:rsidRPr="005B4CD3">
        <w:rPr>
          <w:rFonts w:asciiTheme="minorHAnsi" w:hAnsiTheme="minorHAnsi" w:cstheme="minorHAnsi"/>
          <w:sz w:val="22"/>
          <w:szCs w:val="22"/>
        </w:rPr>
        <w:t>in relatie tot het onderwijs.</w:t>
      </w:r>
    </w:p>
    <w:p w14:paraId="043C790B" w14:textId="1F8C2CC8" w:rsidR="004E2BC4" w:rsidRPr="005B4CD3" w:rsidRDefault="003D7A00" w:rsidP="00C318C2">
      <w:pPr>
        <w:pStyle w:val="Lijstalinea"/>
        <w:numPr>
          <w:ilvl w:val="0"/>
          <w:numId w:val="9"/>
        </w:numPr>
        <w:shd w:val="clear" w:color="auto" w:fill="FFFFFF"/>
        <w:spacing w:line="276" w:lineRule="auto"/>
        <w:textAlignment w:val="top"/>
        <w:rPr>
          <w:rFonts w:asciiTheme="minorHAnsi" w:hAnsiTheme="minorHAnsi" w:cstheme="minorHAnsi"/>
          <w:sz w:val="22"/>
          <w:szCs w:val="22"/>
        </w:rPr>
      </w:pPr>
      <w:r>
        <w:rPr>
          <w:rFonts w:asciiTheme="minorHAnsi" w:hAnsiTheme="minorHAnsi" w:cstheme="minorHAnsi"/>
          <w:sz w:val="22"/>
          <w:szCs w:val="22"/>
        </w:rPr>
        <w:t>a</w:t>
      </w:r>
      <w:r w:rsidR="00666E9E" w:rsidRPr="005B4CD3">
        <w:rPr>
          <w:rFonts w:asciiTheme="minorHAnsi" w:hAnsiTheme="minorHAnsi" w:cstheme="minorHAnsi"/>
          <w:sz w:val="22"/>
          <w:szCs w:val="22"/>
        </w:rPr>
        <w:t xml:space="preserve">ctief is </w:t>
      </w:r>
      <w:r w:rsidR="004E2BC4" w:rsidRPr="005B4CD3">
        <w:rPr>
          <w:rFonts w:asciiTheme="minorHAnsi" w:hAnsiTheme="minorHAnsi" w:cstheme="minorHAnsi"/>
          <w:sz w:val="22"/>
          <w:szCs w:val="22"/>
        </w:rPr>
        <w:t>in het werkende leven</w:t>
      </w:r>
      <w:r w:rsidR="00666E9E" w:rsidRPr="005B4CD3">
        <w:rPr>
          <w:rFonts w:asciiTheme="minorHAnsi" w:hAnsiTheme="minorHAnsi" w:cstheme="minorHAnsi"/>
          <w:sz w:val="22"/>
          <w:szCs w:val="22"/>
        </w:rPr>
        <w:t>:</w:t>
      </w:r>
      <w:r w:rsidR="00A54697" w:rsidRPr="005B4CD3">
        <w:rPr>
          <w:rFonts w:asciiTheme="minorHAnsi" w:hAnsiTheme="minorHAnsi" w:cstheme="minorHAnsi"/>
          <w:sz w:val="22"/>
          <w:szCs w:val="22"/>
        </w:rPr>
        <w:t xml:space="preserve"> </w:t>
      </w:r>
      <w:r w:rsidR="004E2BC4" w:rsidRPr="005B4CD3">
        <w:rPr>
          <w:rFonts w:asciiTheme="minorHAnsi" w:hAnsiTheme="minorHAnsi" w:cstheme="minorHAnsi"/>
          <w:sz w:val="22"/>
          <w:szCs w:val="22"/>
        </w:rPr>
        <w:t xml:space="preserve">ervaring als toezichthouder </w:t>
      </w:r>
      <w:r w:rsidR="00666E9E" w:rsidRPr="005B4CD3">
        <w:rPr>
          <w:rFonts w:asciiTheme="minorHAnsi" w:hAnsiTheme="minorHAnsi" w:cstheme="minorHAnsi"/>
          <w:sz w:val="22"/>
          <w:szCs w:val="22"/>
        </w:rPr>
        <w:t>of</w:t>
      </w:r>
      <w:r w:rsidR="004E2BC4" w:rsidRPr="005B4CD3">
        <w:rPr>
          <w:rFonts w:asciiTheme="minorHAnsi" w:hAnsiTheme="minorHAnsi" w:cstheme="minorHAnsi"/>
          <w:sz w:val="22"/>
          <w:szCs w:val="22"/>
        </w:rPr>
        <w:t xml:space="preserve"> lid van de auditcommissie</w:t>
      </w:r>
      <w:r w:rsidR="00666E9E" w:rsidRPr="005B4CD3">
        <w:rPr>
          <w:rFonts w:asciiTheme="minorHAnsi" w:hAnsiTheme="minorHAnsi" w:cstheme="minorHAnsi"/>
          <w:sz w:val="22"/>
          <w:szCs w:val="22"/>
        </w:rPr>
        <w:t xml:space="preserve"> is een pluspunt maar geen must</w:t>
      </w:r>
      <w:r w:rsidR="004E2BC4" w:rsidRPr="005B4CD3">
        <w:rPr>
          <w:rFonts w:asciiTheme="minorHAnsi" w:hAnsiTheme="minorHAnsi" w:cstheme="minorHAnsi"/>
          <w:sz w:val="22"/>
          <w:szCs w:val="22"/>
        </w:rPr>
        <w:t>.</w:t>
      </w:r>
    </w:p>
    <w:p w14:paraId="78E3A861" w14:textId="77777777" w:rsidR="00326265" w:rsidRPr="005B4CD3" w:rsidRDefault="00326265" w:rsidP="009B368E">
      <w:pPr>
        <w:pStyle w:val="paragraph"/>
        <w:spacing w:before="0" w:beforeAutospacing="0" w:after="0" w:afterAutospacing="0" w:line="276" w:lineRule="auto"/>
        <w:textAlignment w:val="baseline"/>
        <w:rPr>
          <w:rFonts w:asciiTheme="minorHAnsi" w:hAnsiTheme="minorHAnsi" w:cstheme="minorHAnsi"/>
          <w:b/>
          <w:bCs/>
          <w:sz w:val="22"/>
          <w:szCs w:val="22"/>
        </w:rPr>
      </w:pPr>
    </w:p>
    <w:p w14:paraId="2A459AB8" w14:textId="56515E5B" w:rsidR="000C7DDB" w:rsidRPr="000229AB" w:rsidRDefault="00326265" w:rsidP="009B368E">
      <w:pPr>
        <w:pStyle w:val="paragraph"/>
        <w:spacing w:before="0" w:beforeAutospacing="0" w:after="0" w:afterAutospacing="0" w:line="276" w:lineRule="auto"/>
        <w:textAlignment w:val="baseline"/>
        <w:rPr>
          <w:rFonts w:asciiTheme="minorHAnsi" w:hAnsiTheme="minorHAnsi" w:cstheme="minorHAnsi"/>
          <w:b/>
          <w:bCs/>
          <w:sz w:val="22"/>
          <w:szCs w:val="22"/>
        </w:rPr>
      </w:pPr>
      <w:r w:rsidRPr="005B4CD3">
        <w:rPr>
          <w:rFonts w:asciiTheme="minorHAnsi" w:hAnsiTheme="minorHAnsi" w:cstheme="minorHAnsi"/>
          <w:b/>
          <w:bCs/>
          <w:sz w:val="22"/>
          <w:szCs w:val="22"/>
        </w:rPr>
        <w:t>Wij bieden:</w:t>
      </w:r>
      <w:r w:rsidR="000C7DDB" w:rsidRPr="000229AB">
        <w:rPr>
          <w:rFonts w:asciiTheme="minorHAnsi" w:hAnsiTheme="minorHAnsi" w:cstheme="minorHAnsi"/>
          <w:b/>
          <w:bCs/>
          <w:sz w:val="22"/>
          <w:szCs w:val="22"/>
        </w:rPr>
        <w:t xml:space="preserve"> </w:t>
      </w:r>
    </w:p>
    <w:p w14:paraId="4B4D4F3F" w14:textId="54C0A82F" w:rsidR="000C7DDB" w:rsidRPr="000229AB" w:rsidRDefault="000C7DDB" w:rsidP="009B368E">
      <w:pPr>
        <w:pStyle w:val="paragraph"/>
        <w:spacing w:before="0" w:beforeAutospacing="0" w:after="0" w:afterAutospacing="0" w:line="276" w:lineRule="auto"/>
        <w:textAlignment w:val="baseline"/>
        <w:rPr>
          <w:rFonts w:asciiTheme="minorHAnsi" w:hAnsiTheme="minorHAnsi" w:cstheme="minorHAnsi"/>
          <w:sz w:val="22"/>
          <w:szCs w:val="22"/>
        </w:rPr>
      </w:pPr>
      <w:r w:rsidRPr="000229AB">
        <w:rPr>
          <w:rFonts w:asciiTheme="minorHAnsi" w:hAnsiTheme="minorHAnsi" w:cstheme="minorHAnsi"/>
          <w:sz w:val="22"/>
          <w:szCs w:val="22"/>
        </w:rPr>
        <w:t xml:space="preserve">De </w:t>
      </w:r>
      <w:r w:rsidR="00910450">
        <w:rPr>
          <w:rFonts w:asciiTheme="minorHAnsi" w:hAnsiTheme="minorHAnsi" w:cstheme="minorHAnsi"/>
          <w:sz w:val="22"/>
          <w:szCs w:val="22"/>
        </w:rPr>
        <w:t xml:space="preserve">leden van de </w:t>
      </w:r>
      <w:r w:rsidRPr="000229AB">
        <w:rPr>
          <w:rFonts w:asciiTheme="minorHAnsi" w:hAnsiTheme="minorHAnsi" w:cstheme="minorHAnsi"/>
          <w:sz w:val="22"/>
          <w:szCs w:val="22"/>
        </w:rPr>
        <w:t>RvT ontvang</w:t>
      </w:r>
      <w:r w:rsidR="00910450">
        <w:rPr>
          <w:rFonts w:asciiTheme="minorHAnsi" w:hAnsiTheme="minorHAnsi" w:cstheme="minorHAnsi"/>
          <w:sz w:val="22"/>
          <w:szCs w:val="22"/>
        </w:rPr>
        <w:t xml:space="preserve">en </w:t>
      </w:r>
      <w:r w:rsidRPr="000229AB">
        <w:rPr>
          <w:rFonts w:asciiTheme="minorHAnsi" w:hAnsiTheme="minorHAnsi" w:cstheme="minorHAnsi"/>
          <w:sz w:val="22"/>
          <w:szCs w:val="22"/>
        </w:rPr>
        <w:t xml:space="preserve">een vergoeding </w:t>
      </w:r>
      <w:r w:rsidR="00910450" w:rsidRPr="002E0D4D">
        <w:rPr>
          <w:rFonts w:asciiTheme="minorHAnsi" w:hAnsiTheme="minorHAnsi" w:cstheme="minorHAnsi"/>
          <w:sz w:val="22"/>
          <w:szCs w:val="22"/>
        </w:rPr>
        <w:t xml:space="preserve">van € </w:t>
      </w:r>
      <w:r w:rsidR="0048499C" w:rsidRPr="002E0D4D">
        <w:rPr>
          <w:rFonts w:asciiTheme="minorHAnsi" w:hAnsiTheme="minorHAnsi" w:cstheme="minorHAnsi"/>
          <w:sz w:val="22"/>
          <w:szCs w:val="22"/>
        </w:rPr>
        <w:t>12</w:t>
      </w:r>
      <w:r w:rsidR="00E6434D">
        <w:rPr>
          <w:rFonts w:asciiTheme="minorHAnsi" w:hAnsiTheme="minorHAnsi" w:cstheme="minorHAnsi"/>
          <w:sz w:val="22"/>
          <w:szCs w:val="22"/>
        </w:rPr>
        <w:t>.</w:t>
      </w:r>
      <w:r w:rsidR="00D028DD">
        <w:rPr>
          <w:rFonts w:asciiTheme="minorHAnsi" w:hAnsiTheme="minorHAnsi" w:cstheme="minorHAnsi"/>
          <w:sz w:val="22"/>
          <w:szCs w:val="22"/>
        </w:rPr>
        <w:t>76</w:t>
      </w:r>
      <w:r w:rsidR="00E41A12">
        <w:rPr>
          <w:rFonts w:asciiTheme="minorHAnsi" w:hAnsiTheme="minorHAnsi" w:cstheme="minorHAnsi"/>
          <w:sz w:val="22"/>
          <w:szCs w:val="22"/>
        </w:rPr>
        <w:t>5</w:t>
      </w:r>
      <w:r w:rsidR="002E0D4D" w:rsidRPr="002E0D4D">
        <w:rPr>
          <w:rFonts w:asciiTheme="minorHAnsi" w:hAnsiTheme="minorHAnsi" w:cstheme="minorHAnsi"/>
          <w:sz w:val="22"/>
          <w:szCs w:val="22"/>
        </w:rPr>
        <w:t xml:space="preserve"> </w:t>
      </w:r>
      <w:r w:rsidR="00910450" w:rsidRPr="002E0D4D">
        <w:rPr>
          <w:rFonts w:asciiTheme="minorHAnsi" w:hAnsiTheme="minorHAnsi" w:cstheme="minorHAnsi"/>
          <w:sz w:val="22"/>
          <w:szCs w:val="22"/>
        </w:rPr>
        <w:t>euro bruto per</w:t>
      </w:r>
      <w:r w:rsidR="00910450" w:rsidRPr="000229AB">
        <w:rPr>
          <w:rFonts w:asciiTheme="minorHAnsi" w:hAnsiTheme="minorHAnsi" w:cstheme="minorHAnsi"/>
          <w:sz w:val="22"/>
          <w:szCs w:val="22"/>
        </w:rPr>
        <w:t xml:space="preserve"> jaar</w:t>
      </w:r>
      <w:r w:rsidR="00BB6CCE">
        <w:rPr>
          <w:rFonts w:asciiTheme="minorHAnsi" w:hAnsiTheme="minorHAnsi" w:cstheme="minorHAnsi"/>
          <w:sz w:val="22"/>
          <w:szCs w:val="22"/>
        </w:rPr>
        <w:t xml:space="preserve">, passend binnen </w:t>
      </w:r>
      <w:r w:rsidRPr="000229AB">
        <w:rPr>
          <w:rFonts w:asciiTheme="minorHAnsi" w:hAnsiTheme="minorHAnsi" w:cstheme="minorHAnsi"/>
          <w:sz w:val="22"/>
          <w:szCs w:val="22"/>
        </w:rPr>
        <w:t>de Wet Normering Topinkomens</w:t>
      </w:r>
      <w:r w:rsidR="00D675D2">
        <w:rPr>
          <w:rFonts w:asciiTheme="minorHAnsi" w:hAnsiTheme="minorHAnsi" w:cstheme="minorHAnsi"/>
          <w:sz w:val="22"/>
          <w:szCs w:val="22"/>
        </w:rPr>
        <w:t xml:space="preserve">. </w:t>
      </w:r>
      <w:r w:rsidR="007F1300">
        <w:rPr>
          <w:rFonts w:asciiTheme="minorHAnsi" w:hAnsiTheme="minorHAnsi" w:cstheme="minorHAnsi"/>
          <w:sz w:val="22"/>
          <w:szCs w:val="22"/>
        </w:rPr>
        <w:t xml:space="preserve">Het bedrag wordt jaarlijks geïndexeerd. </w:t>
      </w:r>
    </w:p>
    <w:p w14:paraId="6FE60BE2" w14:textId="77777777" w:rsidR="000C7DDB" w:rsidRPr="000229AB" w:rsidRDefault="000C7DDB" w:rsidP="009B368E">
      <w:pPr>
        <w:pStyle w:val="paragraph"/>
        <w:spacing w:before="0" w:beforeAutospacing="0" w:after="0" w:afterAutospacing="0" w:line="276" w:lineRule="auto"/>
        <w:textAlignment w:val="baseline"/>
        <w:rPr>
          <w:rFonts w:asciiTheme="minorHAnsi" w:hAnsiTheme="minorHAnsi" w:cstheme="minorHAnsi"/>
          <w:sz w:val="22"/>
          <w:szCs w:val="22"/>
        </w:rPr>
      </w:pPr>
    </w:p>
    <w:p w14:paraId="6762E1CC" w14:textId="0A9DBAF4" w:rsidR="000C7DDB" w:rsidRPr="004C3DFF" w:rsidRDefault="000C7DDB" w:rsidP="009B368E">
      <w:pPr>
        <w:spacing w:line="276" w:lineRule="auto"/>
        <w:rPr>
          <w:rFonts w:asciiTheme="minorHAnsi" w:hAnsiTheme="minorHAnsi" w:cstheme="minorHAnsi"/>
          <w:b/>
          <w:bCs/>
          <w:sz w:val="22"/>
          <w:szCs w:val="22"/>
        </w:rPr>
      </w:pPr>
      <w:r w:rsidRPr="004C3DFF">
        <w:rPr>
          <w:rFonts w:asciiTheme="minorHAnsi" w:hAnsiTheme="minorHAnsi" w:cstheme="minorHAnsi"/>
          <w:b/>
          <w:bCs/>
          <w:sz w:val="22"/>
          <w:szCs w:val="22"/>
        </w:rPr>
        <w:t>Meer informatie</w:t>
      </w:r>
      <w:r w:rsidR="00326265">
        <w:rPr>
          <w:rFonts w:asciiTheme="minorHAnsi" w:hAnsiTheme="minorHAnsi" w:cstheme="minorHAnsi"/>
          <w:b/>
          <w:bCs/>
          <w:sz w:val="22"/>
          <w:szCs w:val="22"/>
        </w:rPr>
        <w:t xml:space="preserve"> en procedure:</w:t>
      </w:r>
      <w:r w:rsidRPr="004C3DFF">
        <w:rPr>
          <w:rFonts w:asciiTheme="minorHAnsi" w:hAnsiTheme="minorHAnsi" w:cstheme="minorHAnsi"/>
          <w:b/>
          <w:bCs/>
          <w:sz w:val="22"/>
          <w:szCs w:val="22"/>
        </w:rPr>
        <w:t xml:space="preserve"> </w:t>
      </w:r>
    </w:p>
    <w:p w14:paraId="1E0CF243" w14:textId="7A9120D0" w:rsidR="003B3B4D" w:rsidRPr="004C3DFF" w:rsidRDefault="003B3B4D" w:rsidP="009B368E">
      <w:pPr>
        <w:pStyle w:val="paragraph"/>
        <w:spacing w:before="0" w:beforeAutospacing="0" w:after="0" w:afterAutospacing="0"/>
        <w:textAlignment w:val="baseline"/>
        <w:rPr>
          <w:rFonts w:asciiTheme="minorHAnsi" w:hAnsiTheme="minorHAnsi" w:cstheme="minorHAnsi"/>
          <w:sz w:val="22"/>
          <w:szCs w:val="22"/>
          <w:shd w:val="clear" w:color="auto" w:fill="FFFFFF"/>
        </w:rPr>
      </w:pPr>
      <w:bookmarkStart w:id="0" w:name="_Hlk100654860"/>
      <w:r w:rsidRPr="004C3DFF">
        <w:rPr>
          <w:rFonts w:asciiTheme="minorHAnsi" w:hAnsiTheme="minorHAnsi" w:cstheme="minorHAnsi"/>
          <w:sz w:val="22"/>
          <w:szCs w:val="22"/>
        </w:rPr>
        <w:lastRenderedPageBreak/>
        <w:t>V</w:t>
      </w:r>
      <w:r w:rsidR="00851942" w:rsidRPr="004C3DFF">
        <w:rPr>
          <w:rFonts w:asciiTheme="minorHAnsi" w:hAnsiTheme="minorHAnsi" w:cstheme="minorHAnsi"/>
          <w:sz w:val="22"/>
          <w:szCs w:val="22"/>
        </w:rPr>
        <w:t xml:space="preserve">ragen over deze </w:t>
      </w:r>
      <w:r w:rsidRPr="004C3DFF">
        <w:rPr>
          <w:rFonts w:asciiTheme="minorHAnsi" w:hAnsiTheme="minorHAnsi" w:cstheme="minorHAnsi"/>
          <w:sz w:val="22"/>
          <w:szCs w:val="22"/>
        </w:rPr>
        <w:t>vacature kun</w:t>
      </w:r>
      <w:r w:rsidR="003205CD" w:rsidRPr="004C3DFF">
        <w:rPr>
          <w:rFonts w:asciiTheme="minorHAnsi" w:hAnsiTheme="minorHAnsi" w:cstheme="minorHAnsi"/>
          <w:sz w:val="22"/>
          <w:szCs w:val="22"/>
        </w:rPr>
        <w:t xml:space="preserve">t u </w:t>
      </w:r>
      <w:r w:rsidR="005069F8">
        <w:rPr>
          <w:rFonts w:asciiTheme="minorHAnsi" w:hAnsiTheme="minorHAnsi" w:cstheme="minorHAnsi"/>
          <w:sz w:val="22"/>
          <w:szCs w:val="22"/>
        </w:rPr>
        <w:t xml:space="preserve">stellen aan dhr. </w:t>
      </w:r>
      <w:r w:rsidR="00711CC2">
        <w:rPr>
          <w:rFonts w:asciiTheme="minorHAnsi" w:hAnsiTheme="minorHAnsi" w:cstheme="minorHAnsi"/>
          <w:sz w:val="22"/>
          <w:szCs w:val="22"/>
        </w:rPr>
        <w:t>J.F.M.</w:t>
      </w:r>
      <w:r w:rsidR="005069F8">
        <w:rPr>
          <w:rFonts w:asciiTheme="minorHAnsi" w:hAnsiTheme="minorHAnsi" w:cstheme="minorHAnsi"/>
          <w:sz w:val="22"/>
          <w:szCs w:val="22"/>
        </w:rPr>
        <w:t xml:space="preserve"> Janssen (Voorzitter RvT). Wij ontvangen uw vragen graag per mail</w:t>
      </w:r>
      <w:r w:rsidR="0036211A">
        <w:rPr>
          <w:rFonts w:asciiTheme="minorHAnsi" w:hAnsiTheme="minorHAnsi" w:cstheme="minorHAnsi"/>
          <w:sz w:val="22"/>
          <w:szCs w:val="22"/>
        </w:rPr>
        <w:t xml:space="preserve">. U kunt uw mail sturen </w:t>
      </w:r>
      <w:r w:rsidR="00851942" w:rsidRPr="004C3DFF">
        <w:rPr>
          <w:rFonts w:asciiTheme="minorHAnsi" w:hAnsiTheme="minorHAnsi" w:cstheme="minorHAnsi"/>
          <w:sz w:val="22"/>
          <w:szCs w:val="22"/>
        </w:rPr>
        <w:t xml:space="preserve">naar: </w:t>
      </w:r>
      <w:hyperlink r:id="rId6" w:history="1">
        <w:r w:rsidR="002C1C60" w:rsidRPr="00C434C3">
          <w:rPr>
            <w:rStyle w:val="Hyperlink"/>
            <w:rFonts w:asciiTheme="minorHAnsi" w:hAnsiTheme="minorHAnsi" w:cstheme="minorHAnsi"/>
            <w:sz w:val="22"/>
            <w:szCs w:val="22"/>
          </w:rPr>
          <w:t>bestuurssecretariaat@yonder.nl</w:t>
        </w:r>
      </w:hyperlink>
      <w:r w:rsidR="00851942" w:rsidRPr="004C3DFF">
        <w:rPr>
          <w:rFonts w:asciiTheme="minorHAnsi" w:hAnsiTheme="minorHAnsi" w:cstheme="minorHAnsi"/>
          <w:sz w:val="22"/>
          <w:szCs w:val="22"/>
        </w:rPr>
        <w:t xml:space="preserve">. </w:t>
      </w:r>
      <w:r w:rsidRPr="004C3DFF">
        <w:rPr>
          <w:rFonts w:asciiTheme="minorHAnsi" w:hAnsiTheme="minorHAnsi" w:cstheme="minorHAnsi"/>
          <w:sz w:val="22"/>
          <w:szCs w:val="22"/>
          <w:shd w:val="clear" w:color="auto" w:fill="FFFFFF"/>
        </w:rPr>
        <w:t xml:space="preserve">  </w:t>
      </w:r>
    </w:p>
    <w:p w14:paraId="71B6B779" w14:textId="77777777" w:rsidR="003B3B4D" w:rsidRPr="004C3DFF" w:rsidRDefault="003B3B4D" w:rsidP="009B368E">
      <w:pPr>
        <w:pStyle w:val="paragraph"/>
        <w:spacing w:before="0" w:beforeAutospacing="0" w:after="0" w:afterAutospacing="0"/>
        <w:jc w:val="both"/>
        <w:textAlignment w:val="baseline"/>
        <w:rPr>
          <w:rFonts w:asciiTheme="minorHAnsi" w:hAnsiTheme="minorHAnsi" w:cstheme="minorHAnsi"/>
          <w:sz w:val="22"/>
          <w:szCs w:val="22"/>
          <w:shd w:val="clear" w:color="auto" w:fill="FFFFFF"/>
        </w:rPr>
      </w:pPr>
    </w:p>
    <w:p w14:paraId="09A99392" w14:textId="1FFEC957" w:rsidR="003B3B4D" w:rsidRPr="00E508D9" w:rsidRDefault="004C3DFF" w:rsidP="009B368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E508D9">
        <w:rPr>
          <w:rStyle w:val="normaltextrun"/>
          <w:rFonts w:asciiTheme="minorHAnsi" w:hAnsiTheme="minorHAnsi" w:cstheme="minorHAnsi"/>
          <w:sz w:val="22"/>
          <w:szCs w:val="22"/>
        </w:rPr>
        <w:t>E</w:t>
      </w:r>
      <w:r w:rsidR="003B3B4D" w:rsidRPr="00E508D9">
        <w:rPr>
          <w:rStyle w:val="normaltextrun"/>
          <w:rFonts w:asciiTheme="minorHAnsi" w:hAnsiTheme="minorHAnsi" w:cstheme="minorHAnsi"/>
          <w:sz w:val="22"/>
          <w:szCs w:val="22"/>
        </w:rPr>
        <w:t xml:space="preserve">nthousiast? </w:t>
      </w:r>
      <w:r w:rsidR="003E4990" w:rsidRPr="00E508D9">
        <w:rPr>
          <w:rStyle w:val="normaltextrun"/>
          <w:rFonts w:asciiTheme="minorHAnsi" w:hAnsiTheme="minorHAnsi" w:cstheme="minorHAnsi"/>
          <w:sz w:val="22"/>
          <w:szCs w:val="22"/>
        </w:rPr>
        <w:t xml:space="preserve">Dan ontvangen wij uw </w:t>
      </w:r>
      <w:r w:rsidR="003B3B4D" w:rsidRPr="00E508D9">
        <w:rPr>
          <w:rStyle w:val="normaltextrun"/>
          <w:rFonts w:asciiTheme="minorHAnsi" w:hAnsiTheme="minorHAnsi" w:cstheme="minorHAnsi"/>
          <w:sz w:val="22"/>
          <w:szCs w:val="22"/>
        </w:rPr>
        <w:t xml:space="preserve">motivatie en cv graag uiterlijk </w:t>
      </w:r>
      <w:r w:rsidR="002D3173">
        <w:rPr>
          <w:rStyle w:val="normaltextrun"/>
          <w:rFonts w:asciiTheme="minorHAnsi" w:hAnsiTheme="minorHAnsi" w:cstheme="minorHAnsi"/>
          <w:sz w:val="22"/>
          <w:szCs w:val="22"/>
        </w:rPr>
        <w:t>3 april</w:t>
      </w:r>
      <w:r w:rsidR="00E508D9" w:rsidRPr="00E508D9">
        <w:rPr>
          <w:rStyle w:val="normaltextrun"/>
          <w:rFonts w:asciiTheme="minorHAnsi" w:hAnsiTheme="minorHAnsi" w:cstheme="minorHAnsi"/>
          <w:sz w:val="22"/>
          <w:szCs w:val="22"/>
        </w:rPr>
        <w:t xml:space="preserve"> </w:t>
      </w:r>
      <w:r w:rsidR="0060159E" w:rsidRPr="00E508D9">
        <w:rPr>
          <w:rStyle w:val="normaltextrun"/>
          <w:rFonts w:asciiTheme="minorHAnsi" w:hAnsiTheme="minorHAnsi" w:cstheme="minorHAnsi"/>
          <w:sz w:val="22"/>
          <w:szCs w:val="22"/>
        </w:rPr>
        <w:t>2025</w:t>
      </w:r>
      <w:r w:rsidR="003B3B4D" w:rsidRPr="00E508D9">
        <w:rPr>
          <w:rStyle w:val="normaltextrun"/>
          <w:rFonts w:asciiTheme="minorHAnsi" w:hAnsiTheme="minorHAnsi" w:cstheme="minorHAnsi"/>
          <w:sz w:val="22"/>
          <w:szCs w:val="22"/>
        </w:rPr>
        <w:t xml:space="preserve">.  </w:t>
      </w:r>
      <w:r w:rsidR="002C1C60">
        <w:rPr>
          <w:rStyle w:val="normaltextrun"/>
          <w:rFonts w:asciiTheme="minorHAnsi" w:hAnsiTheme="minorHAnsi" w:cstheme="minorHAnsi"/>
          <w:sz w:val="22"/>
          <w:szCs w:val="22"/>
        </w:rPr>
        <w:t>Deze kunnen tevens naar bovenstaand mailadres verstuurd worden.</w:t>
      </w:r>
    </w:p>
    <w:p w14:paraId="5FD93AAD" w14:textId="2BACDBC3" w:rsidR="00DB3A78" w:rsidRPr="00E508D9" w:rsidRDefault="00DB3A78" w:rsidP="009B368E">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2177844F" w14:textId="3EC4E46A" w:rsidR="00DB3A78" w:rsidRPr="004C3DFF" w:rsidRDefault="00EF6F10" w:rsidP="009B368E">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E508D9">
        <w:rPr>
          <w:rStyle w:val="normaltextrun"/>
          <w:rFonts w:asciiTheme="minorHAnsi" w:hAnsiTheme="minorHAnsi" w:cstheme="minorHAnsi"/>
          <w:sz w:val="22"/>
          <w:szCs w:val="22"/>
        </w:rPr>
        <w:t>Sollicitatiegesprekken vinden plaats in</w:t>
      </w:r>
      <w:r w:rsidR="00E508D9" w:rsidRPr="00E508D9">
        <w:rPr>
          <w:rStyle w:val="normaltextrun"/>
          <w:rFonts w:asciiTheme="minorHAnsi" w:hAnsiTheme="minorHAnsi" w:cstheme="minorHAnsi"/>
          <w:sz w:val="22"/>
          <w:szCs w:val="22"/>
        </w:rPr>
        <w:t xml:space="preserve"> </w:t>
      </w:r>
      <w:r w:rsidR="00494771">
        <w:rPr>
          <w:rStyle w:val="normaltextrun"/>
          <w:rFonts w:asciiTheme="minorHAnsi" w:hAnsiTheme="minorHAnsi" w:cstheme="minorHAnsi"/>
          <w:sz w:val="22"/>
          <w:szCs w:val="22"/>
        </w:rPr>
        <w:t>april</w:t>
      </w:r>
      <w:r w:rsidR="00E508D9" w:rsidRPr="00E508D9">
        <w:rPr>
          <w:rStyle w:val="normaltextrun"/>
          <w:rFonts w:asciiTheme="minorHAnsi" w:hAnsiTheme="minorHAnsi" w:cstheme="minorHAnsi"/>
          <w:sz w:val="22"/>
          <w:szCs w:val="22"/>
        </w:rPr>
        <w:t xml:space="preserve"> </w:t>
      </w:r>
      <w:r w:rsidR="0060159E" w:rsidRPr="00E508D9">
        <w:rPr>
          <w:rStyle w:val="normaltextrun"/>
          <w:rFonts w:asciiTheme="minorHAnsi" w:hAnsiTheme="minorHAnsi" w:cstheme="minorHAnsi"/>
          <w:sz w:val="22"/>
          <w:szCs w:val="22"/>
        </w:rPr>
        <w:t>2025</w:t>
      </w:r>
      <w:r w:rsidRPr="00E508D9">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w:t>
      </w:r>
      <w:r w:rsidR="00DB3A78">
        <w:rPr>
          <w:rStyle w:val="normaltextrun"/>
          <w:rFonts w:asciiTheme="minorHAnsi" w:hAnsiTheme="minorHAnsi" w:cstheme="minorHAnsi"/>
          <w:sz w:val="22"/>
          <w:szCs w:val="22"/>
        </w:rPr>
        <w:t xml:space="preserve"> </w:t>
      </w:r>
    </w:p>
    <w:p w14:paraId="7B8C966C" w14:textId="77777777" w:rsidR="000C7DDB" w:rsidRPr="004C3DFF" w:rsidRDefault="000C7DDB" w:rsidP="009B368E">
      <w:pPr>
        <w:pStyle w:val="paragraph"/>
        <w:spacing w:before="0" w:beforeAutospacing="0" w:after="0" w:afterAutospacing="0" w:line="276" w:lineRule="auto"/>
        <w:textAlignment w:val="baseline"/>
        <w:rPr>
          <w:rFonts w:asciiTheme="minorHAnsi" w:hAnsiTheme="minorHAnsi" w:cstheme="minorHAnsi"/>
          <w:sz w:val="22"/>
          <w:szCs w:val="22"/>
          <w:shd w:val="clear" w:color="auto" w:fill="FFFFFF"/>
        </w:rPr>
      </w:pPr>
    </w:p>
    <w:bookmarkEnd w:id="0"/>
    <w:p w14:paraId="752549A1" w14:textId="77777777" w:rsidR="000C7DDB" w:rsidRPr="000229AB" w:rsidRDefault="000C7DDB" w:rsidP="009B368E">
      <w:pPr>
        <w:spacing w:line="276" w:lineRule="auto"/>
        <w:rPr>
          <w:rFonts w:asciiTheme="minorHAnsi" w:hAnsiTheme="minorHAnsi" w:cstheme="minorHAnsi"/>
          <w:sz w:val="22"/>
          <w:szCs w:val="22"/>
        </w:rPr>
      </w:pPr>
      <w:r w:rsidRPr="000229AB">
        <w:rPr>
          <w:rFonts w:asciiTheme="minorHAnsi" w:hAnsiTheme="minorHAnsi" w:cstheme="minorHAnsi"/>
          <w:sz w:val="22"/>
          <w:szCs w:val="22"/>
        </w:rPr>
        <w:t>Acquisitie naar aanleiding van deze advertentie wordt niet op prijs gesteld.</w:t>
      </w:r>
    </w:p>
    <w:p w14:paraId="01962757" w14:textId="77777777" w:rsidR="00523807" w:rsidRPr="000229AB" w:rsidRDefault="00523807" w:rsidP="009B368E">
      <w:pPr>
        <w:spacing w:line="276" w:lineRule="auto"/>
        <w:rPr>
          <w:rFonts w:asciiTheme="minorHAnsi" w:hAnsiTheme="minorHAnsi" w:cstheme="minorHAnsi"/>
          <w:sz w:val="22"/>
          <w:szCs w:val="22"/>
        </w:rPr>
      </w:pPr>
    </w:p>
    <w:sectPr w:rsidR="00523807" w:rsidRPr="00022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B5308"/>
    <w:multiLevelType w:val="hybridMultilevel"/>
    <w:tmpl w:val="23524B30"/>
    <w:lvl w:ilvl="0" w:tplc="31F6F18A">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54A4273"/>
    <w:multiLevelType w:val="hybridMultilevel"/>
    <w:tmpl w:val="D130C4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F936568"/>
    <w:multiLevelType w:val="hybridMultilevel"/>
    <w:tmpl w:val="1B9EF1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2D31EF8"/>
    <w:multiLevelType w:val="hybridMultilevel"/>
    <w:tmpl w:val="76949D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12E5B78"/>
    <w:multiLevelType w:val="multilevel"/>
    <w:tmpl w:val="90E2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62A57"/>
    <w:multiLevelType w:val="hybridMultilevel"/>
    <w:tmpl w:val="16B0CA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89F7374"/>
    <w:multiLevelType w:val="hybridMultilevel"/>
    <w:tmpl w:val="45C2A130"/>
    <w:lvl w:ilvl="0" w:tplc="04130001">
      <w:start w:val="1"/>
      <w:numFmt w:val="bullet"/>
      <w:lvlText w:val=""/>
      <w:lvlJc w:val="left"/>
      <w:pPr>
        <w:ind w:left="4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8D039B"/>
    <w:multiLevelType w:val="hybridMultilevel"/>
    <w:tmpl w:val="ACA01D6E"/>
    <w:lvl w:ilvl="0" w:tplc="0413000B">
      <w:start w:val="1"/>
      <w:numFmt w:val="bullet"/>
      <w:lvlText w:val=""/>
      <w:lvlJc w:val="left"/>
      <w:pPr>
        <w:ind w:left="372" w:hanging="360"/>
      </w:pPr>
      <w:rPr>
        <w:rFonts w:ascii="Wingdings" w:hAnsi="Wingdings"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8" w15:restartNumberingAfterBreak="0">
    <w:nsid w:val="7FEB32CC"/>
    <w:multiLevelType w:val="multilevel"/>
    <w:tmpl w:val="E540518E"/>
    <w:lvl w:ilvl="0">
      <w:start w:val="1"/>
      <w:numFmt w:val="bullet"/>
      <w:lvlText w:val=""/>
      <w:lvlJc w:val="left"/>
      <w:pPr>
        <w:tabs>
          <w:tab w:val="num" w:pos="720"/>
        </w:tabs>
        <w:ind w:left="720" w:hanging="360"/>
      </w:pPr>
      <w:rPr>
        <w:rFonts w:ascii="Symbol" w:hAnsi="Symbol" w:hint="default"/>
        <w:sz w:val="20"/>
      </w:rPr>
    </w:lvl>
    <w:lvl w:ilvl="1">
      <w:start w:val="16"/>
      <w:numFmt w:val="bullet"/>
      <w:lvlText w:val="-"/>
      <w:lvlJc w:val="left"/>
      <w:pPr>
        <w:ind w:left="1440" w:hanging="360"/>
      </w:pPr>
      <w:rPr>
        <w:rFonts w:ascii="Aptos" w:eastAsia="Times New Roman" w:hAnsi="Aptos"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47672209">
    <w:abstractNumId w:val="7"/>
  </w:num>
  <w:num w:numId="2" w16cid:durableId="1118992445">
    <w:abstractNumId w:val="1"/>
  </w:num>
  <w:num w:numId="3" w16cid:durableId="191041427">
    <w:abstractNumId w:val="6"/>
  </w:num>
  <w:num w:numId="4" w16cid:durableId="809859264">
    <w:abstractNumId w:val="2"/>
  </w:num>
  <w:num w:numId="5" w16cid:durableId="1362823232">
    <w:abstractNumId w:val="8"/>
  </w:num>
  <w:num w:numId="6" w16cid:durableId="1567567733">
    <w:abstractNumId w:val="0"/>
  </w:num>
  <w:num w:numId="7" w16cid:durableId="1986468245">
    <w:abstractNumId w:val="4"/>
  </w:num>
  <w:num w:numId="8" w16cid:durableId="141507903">
    <w:abstractNumId w:val="3"/>
  </w:num>
  <w:num w:numId="9" w16cid:durableId="260651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DB"/>
    <w:rsid w:val="00004EAD"/>
    <w:rsid w:val="00007612"/>
    <w:rsid w:val="000229AB"/>
    <w:rsid w:val="00022F59"/>
    <w:rsid w:val="00043E55"/>
    <w:rsid w:val="00050FE2"/>
    <w:rsid w:val="00053C91"/>
    <w:rsid w:val="00057AED"/>
    <w:rsid w:val="00057C98"/>
    <w:rsid w:val="00062FCC"/>
    <w:rsid w:val="000660CC"/>
    <w:rsid w:val="00072CB8"/>
    <w:rsid w:val="000907FB"/>
    <w:rsid w:val="000A73F7"/>
    <w:rsid w:val="000B0DD8"/>
    <w:rsid w:val="000B5918"/>
    <w:rsid w:val="000C3220"/>
    <w:rsid w:val="000C7332"/>
    <w:rsid w:val="000C7DDB"/>
    <w:rsid w:val="000D1361"/>
    <w:rsid w:val="000E1553"/>
    <w:rsid w:val="000E30D3"/>
    <w:rsid w:val="00110DB5"/>
    <w:rsid w:val="00135B4B"/>
    <w:rsid w:val="00145B04"/>
    <w:rsid w:val="00157BAD"/>
    <w:rsid w:val="001832D7"/>
    <w:rsid w:val="001A6D54"/>
    <w:rsid w:val="001B04F5"/>
    <w:rsid w:val="001D19F3"/>
    <w:rsid w:val="001D3D70"/>
    <w:rsid w:val="001D45DD"/>
    <w:rsid w:val="001E603F"/>
    <w:rsid w:val="001E72B2"/>
    <w:rsid w:val="00216859"/>
    <w:rsid w:val="00216CCE"/>
    <w:rsid w:val="00222237"/>
    <w:rsid w:val="00231CA5"/>
    <w:rsid w:val="00241784"/>
    <w:rsid w:val="002466AF"/>
    <w:rsid w:val="002514D3"/>
    <w:rsid w:val="002717F4"/>
    <w:rsid w:val="00281527"/>
    <w:rsid w:val="002A4FB6"/>
    <w:rsid w:val="002B3BA8"/>
    <w:rsid w:val="002B76BF"/>
    <w:rsid w:val="002C1C60"/>
    <w:rsid w:val="002C1E9D"/>
    <w:rsid w:val="002D17B3"/>
    <w:rsid w:val="002D204D"/>
    <w:rsid w:val="002D3173"/>
    <w:rsid w:val="002D7527"/>
    <w:rsid w:val="002D7CBE"/>
    <w:rsid w:val="002E0D4D"/>
    <w:rsid w:val="002E78E0"/>
    <w:rsid w:val="002F06E9"/>
    <w:rsid w:val="00300252"/>
    <w:rsid w:val="00300D75"/>
    <w:rsid w:val="00311245"/>
    <w:rsid w:val="003205CD"/>
    <w:rsid w:val="00324A46"/>
    <w:rsid w:val="00326265"/>
    <w:rsid w:val="0036211A"/>
    <w:rsid w:val="0036516C"/>
    <w:rsid w:val="003716B5"/>
    <w:rsid w:val="00374434"/>
    <w:rsid w:val="00374ABD"/>
    <w:rsid w:val="00381DDC"/>
    <w:rsid w:val="00391730"/>
    <w:rsid w:val="003961BA"/>
    <w:rsid w:val="003A1378"/>
    <w:rsid w:val="003B3B4D"/>
    <w:rsid w:val="003C3214"/>
    <w:rsid w:val="003D7A00"/>
    <w:rsid w:val="003E4990"/>
    <w:rsid w:val="004029E1"/>
    <w:rsid w:val="0040640C"/>
    <w:rsid w:val="0040649B"/>
    <w:rsid w:val="00414E40"/>
    <w:rsid w:val="0044144E"/>
    <w:rsid w:val="004518E5"/>
    <w:rsid w:val="00452FE7"/>
    <w:rsid w:val="004676E3"/>
    <w:rsid w:val="0048499C"/>
    <w:rsid w:val="00484F65"/>
    <w:rsid w:val="004869A5"/>
    <w:rsid w:val="004937AD"/>
    <w:rsid w:val="00494771"/>
    <w:rsid w:val="004977FC"/>
    <w:rsid w:val="004A44E9"/>
    <w:rsid w:val="004B41BA"/>
    <w:rsid w:val="004B600B"/>
    <w:rsid w:val="004C0F23"/>
    <w:rsid w:val="004C3DFF"/>
    <w:rsid w:val="004C6D7A"/>
    <w:rsid w:val="004E22CD"/>
    <w:rsid w:val="004E2BC4"/>
    <w:rsid w:val="004E676B"/>
    <w:rsid w:val="004F47DA"/>
    <w:rsid w:val="004F7468"/>
    <w:rsid w:val="005069F8"/>
    <w:rsid w:val="00523807"/>
    <w:rsid w:val="00531C89"/>
    <w:rsid w:val="0054087B"/>
    <w:rsid w:val="005448E3"/>
    <w:rsid w:val="005467F8"/>
    <w:rsid w:val="00551C36"/>
    <w:rsid w:val="005544A2"/>
    <w:rsid w:val="005915EE"/>
    <w:rsid w:val="005A1651"/>
    <w:rsid w:val="005B4CD3"/>
    <w:rsid w:val="005C22EA"/>
    <w:rsid w:val="005E32FD"/>
    <w:rsid w:val="005F6442"/>
    <w:rsid w:val="0060159E"/>
    <w:rsid w:val="00614CF1"/>
    <w:rsid w:val="0064116F"/>
    <w:rsid w:val="006473FF"/>
    <w:rsid w:val="00656B89"/>
    <w:rsid w:val="00666E9E"/>
    <w:rsid w:val="0067053E"/>
    <w:rsid w:val="006751CA"/>
    <w:rsid w:val="0068365B"/>
    <w:rsid w:val="006A1CCB"/>
    <w:rsid w:val="006A4A1C"/>
    <w:rsid w:val="006D3C74"/>
    <w:rsid w:val="006E6A69"/>
    <w:rsid w:val="00706B52"/>
    <w:rsid w:val="00706F16"/>
    <w:rsid w:val="00711485"/>
    <w:rsid w:val="00711CC2"/>
    <w:rsid w:val="00726E60"/>
    <w:rsid w:val="00732744"/>
    <w:rsid w:val="007351DC"/>
    <w:rsid w:val="0073618F"/>
    <w:rsid w:val="00741B97"/>
    <w:rsid w:val="0074515F"/>
    <w:rsid w:val="0077046D"/>
    <w:rsid w:val="00784C49"/>
    <w:rsid w:val="007A184C"/>
    <w:rsid w:val="007A27D0"/>
    <w:rsid w:val="007D1985"/>
    <w:rsid w:val="007D2FB2"/>
    <w:rsid w:val="007D317B"/>
    <w:rsid w:val="007E1F44"/>
    <w:rsid w:val="007E3E3B"/>
    <w:rsid w:val="007E4E2F"/>
    <w:rsid w:val="007F1300"/>
    <w:rsid w:val="0080799A"/>
    <w:rsid w:val="008318B5"/>
    <w:rsid w:val="0083582C"/>
    <w:rsid w:val="00842C53"/>
    <w:rsid w:val="008510B8"/>
    <w:rsid w:val="00851942"/>
    <w:rsid w:val="00860E92"/>
    <w:rsid w:val="00872659"/>
    <w:rsid w:val="00875FA6"/>
    <w:rsid w:val="0088366A"/>
    <w:rsid w:val="00897183"/>
    <w:rsid w:val="008B144C"/>
    <w:rsid w:val="008C0B37"/>
    <w:rsid w:val="008C5A2E"/>
    <w:rsid w:val="008E5E0C"/>
    <w:rsid w:val="008F140A"/>
    <w:rsid w:val="008F60B0"/>
    <w:rsid w:val="0090059A"/>
    <w:rsid w:val="009038E1"/>
    <w:rsid w:val="00906C60"/>
    <w:rsid w:val="00910450"/>
    <w:rsid w:val="009151C5"/>
    <w:rsid w:val="00924A77"/>
    <w:rsid w:val="0092522C"/>
    <w:rsid w:val="00945349"/>
    <w:rsid w:val="00960A2D"/>
    <w:rsid w:val="00986428"/>
    <w:rsid w:val="00987A16"/>
    <w:rsid w:val="009948B8"/>
    <w:rsid w:val="009B0388"/>
    <w:rsid w:val="009B368E"/>
    <w:rsid w:val="00A21F09"/>
    <w:rsid w:val="00A42F84"/>
    <w:rsid w:val="00A4426B"/>
    <w:rsid w:val="00A54697"/>
    <w:rsid w:val="00A5745D"/>
    <w:rsid w:val="00A600C4"/>
    <w:rsid w:val="00A639DE"/>
    <w:rsid w:val="00AA34E0"/>
    <w:rsid w:val="00AB07DA"/>
    <w:rsid w:val="00AB0D3D"/>
    <w:rsid w:val="00AD4D5D"/>
    <w:rsid w:val="00AE493A"/>
    <w:rsid w:val="00B05AB8"/>
    <w:rsid w:val="00B442A0"/>
    <w:rsid w:val="00B54A72"/>
    <w:rsid w:val="00B554C5"/>
    <w:rsid w:val="00B60429"/>
    <w:rsid w:val="00B62D68"/>
    <w:rsid w:val="00B642DE"/>
    <w:rsid w:val="00B8621C"/>
    <w:rsid w:val="00BB6CCE"/>
    <w:rsid w:val="00BC318B"/>
    <w:rsid w:val="00BC3F0B"/>
    <w:rsid w:val="00BE54E2"/>
    <w:rsid w:val="00BE6CAA"/>
    <w:rsid w:val="00BF06CD"/>
    <w:rsid w:val="00BF0E7B"/>
    <w:rsid w:val="00C0718C"/>
    <w:rsid w:val="00C07A5A"/>
    <w:rsid w:val="00C12691"/>
    <w:rsid w:val="00C22BC6"/>
    <w:rsid w:val="00C318C2"/>
    <w:rsid w:val="00C34D07"/>
    <w:rsid w:val="00C41DC1"/>
    <w:rsid w:val="00C52C2D"/>
    <w:rsid w:val="00C627EE"/>
    <w:rsid w:val="00C64042"/>
    <w:rsid w:val="00C71696"/>
    <w:rsid w:val="00C725F2"/>
    <w:rsid w:val="00C94BC3"/>
    <w:rsid w:val="00CD7F32"/>
    <w:rsid w:val="00CE068E"/>
    <w:rsid w:val="00CF0EF2"/>
    <w:rsid w:val="00D028DD"/>
    <w:rsid w:val="00D11E8D"/>
    <w:rsid w:val="00D1789D"/>
    <w:rsid w:val="00D46834"/>
    <w:rsid w:val="00D54A28"/>
    <w:rsid w:val="00D6593F"/>
    <w:rsid w:val="00D675D2"/>
    <w:rsid w:val="00D84509"/>
    <w:rsid w:val="00DB2760"/>
    <w:rsid w:val="00DB3A78"/>
    <w:rsid w:val="00DD48F9"/>
    <w:rsid w:val="00DD5008"/>
    <w:rsid w:val="00E1154F"/>
    <w:rsid w:val="00E1588D"/>
    <w:rsid w:val="00E16D03"/>
    <w:rsid w:val="00E224E5"/>
    <w:rsid w:val="00E24668"/>
    <w:rsid w:val="00E41A12"/>
    <w:rsid w:val="00E41F51"/>
    <w:rsid w:val="00E508D9"/>
    <w:rsid w:val="00E6387E"/>
    <w:rsid w:val="00E6434D"/>
    <w:rsid w:val="00E91AF4"/>
    <w:rsid w:val="00EA7B07"/>
    <w:rsid w:val="00EB21AF"/>
    <w:rsid w:val="00EB3FA9"/>
    <w:rsid w:val="00EE08ED"/>
    <w:rsid w:val="00EE1B83"/>
    <w:rsid w:val="00EF6F10"/>
    <w:rsid w:val="00F154E7"/>
    <w:rsid w:val="00F2315A"/>
    <w:rsid w:val="00F40627"/>
    <w:rsid w:val="00F40EBD"/>
    <w:rsid w:val="00F4492F"/>
    <w:rsid w:val="00F47EF9"/>
    <w:rsid w:val="00F6687B"/>
    <w:rsid w:val="00F852DE"/>
    <w:rsid w:val="00F95A96"/>
    <w:rsid w:val="00FA05B2"/>
    <w:rsid w:val="00FA2F72"/>
    <w:rsid w:val="00FA6761"/>
    <w:rsid w:val="00FC1908"/>
    <w:rsid w:val="00FE229A"/>
    <w:rsid w:val="00FE4064"/>
    <w:rsid w:val="00FE66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D2466"/>
  <w15:chartTrackingRefBased/>
  <w15:docId w15:val="{C9AE18B8-DB56-4393-95C2-3445D1B5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7DDB"/>
    <w:pPr>
      <w:suppressAutoHyphens/>
      <w:spacing w:after="0" w:line="288" w:lineRule="auto"/>
    </w:pPr>
    <w:rPr>
      <w:rFonts w:ascii="Arial" w:hAnsi="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0C7DDB"/>
    <w:pPr>
      <w:ind w:left="720"/>
      <w:contextualSpacing/>
    </w:pPr>
  </w:style>
  <w:style w:type="character" w:customStyle="1" w:styleId="normaltextrun">
    <w:name w:val="normaltextrun"/>
    <w:basedOn w:val="Standaardalinea-lettertype"/>
    <w:rsid w:val="000C7DDB"/>
  </w:style>
  <w:style w:type="paragraph" w:customStyle="1" w:styleId="paragraph">
    <w:name w:val="paragraph"/>
    <w:basedOn w:val="Standaard"/>
    <w:rsid w:val="000C7D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51942"/>
    <w:rPr>
      <w:color w:val="0563C1" w:themeColor="hyperlink"/>
      <w:u w:val="single"/>
    </w:rPr>
  </w:style>
  <w:style w:type="character" w:styleId="Onopgelostemelding">
    <w:name w:val="Unresolved Mention"/>
    <w:basedOn w:val="Standaardalinea-lettertype"/>
    <w:uiPriority w:val="99"/>
    <w:semiHidden/>
    <w:unhideWhenUsed/>
    <w:rsid w:val="00851942"/>
    <w:rPr>
      <w:color w:val="605E5C"/>
      <w:shd w:val="clear" w:color="auto" w:fill="E1DFDD"/>
    </w:rPr>
  </w:style>
  <w:style w:type="character" w:styleId="Verwijzingopmerking">
    <w:name w:val="annotation reference"/>
    <w:basedOn w:val="Standaardalinea-lettertype"/>
    <w:uiPriority w:val="99"/>
    <w:semiHidden/>
    <w:unhideWhenUsed/>
    <w:rsid w:val="00FE665F"/>
    <w:rPr>
      <w:sz w:val="16"/>
      <w:szCs w:val="16"/>
    </w:rPr>
  </w:style>
  <w:style w:type="paragraph" w:styleId="Tekstopmerking">
    <w:name w:val="annotation text"/>
    <w:basedOn w:val="Standaard"/>
    <w:link w:val="TekstopmerkingChar"/>
    <w:uiPriority w:val="99"/>
    <w:unhideWhenUsed/>
    <w:rsid w:val="00FE665F"/>
    <w:pPr>
      <w:spacing w:line="240" w:lineRule="auto"/>
    </w:pPr>
  </w:style>
  <w:style w:type="character" w:customStyle="1" w:styleId="TekstopmerkingChar">
    <w:name w:val="Tekst opmerking Char"/>
    <w:basedOn w:val="Standaardalinea-lettertype"/>
    <w:link w:val="Tekstopmerking"/>
    <w:uiPriority w:val="99"/>
    <w:rsid w:val="00FE665F"/>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FE665F"/>
    <w:rPr>
      <w:b/>
      <w:bCs/>
    </w:rPr>
  </w:style>
  <w:style w:type="character" w:customStyle="1" w:styleId="OnderwerpvanopmerkingChar">
    <w:name w:val="Onderwerp van opmerking Char"/>
    <w:basedOn w:val="TekstopmerkingChar"/>
    <w:link w:val="Onderwerpvanopmerking"/>
    <w:uiPriority w:val="99"/>
    <w:semiHidden/>
    <w:rsid w:val="00FE665F"/>
    <w:rPr>
      <w:rFonts w:ascii="Arial" w:hAnsi="Arial"/>
      <w:b/>
      <w:bCs/>
      <w:sz w:val="20"/>
      <w:szCs w:val="20"/>
    </w:rPr>
  </w:style>
  <w:style w:type="paragraph" w:styleId="Revisie">
    <w:name w:val="Revision"/>
    <w:hidden/>
    <w:uiPriority w:val="99"/>
    <w:semiHidden/>
    <w:rsid w:val="007D2FB2"/>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17318">
      <w:bodyDiv w:val="1"/>
      <w:marLeft w:val="0"/>
      <w:marRight w:val="0"/>
      <w:marTop w:val="0"/>
      <w:marBottom w:val="0"/>
      <w:divBdr>
        <w:top w:val="none" w:sz="0" w:space="0" w:color="auto"/>
        <w:left w:val="none" w:sz="0" w:space="0" w:color="auto"/>
        <w:bottom w:val="none" w:sz="0" w:space="0" w:color="auto"/>
        <w:right w:val="none" w:sz="0" w:space="0" w:color="auto"/>
      </w:divBdr>
      <w:divsChild>
        <w:div w:id="1431270878">
          <w:marLeft w:val="0"/>
          <w:marRight w:val="0"/>
          <w:marTop w:val="0"/>
          <w:marBottom w:val="300"/>
          <w:divBdr>
            <w:top w:val="none" w:sz="0" w:space="0" w:color="auto"/>
            <w:left w:val="none" w:sz="0" w:space="0" w:color="auto"/>
            <w:bottom w:val="none" w:sz="0" w:space="0" w:color="auto"/>
            <w:right w:val="none" w:sz="0" w:space="0" w:color="auto"/>
          </w:divBdr>
          <w:divsChild>
            <w:div w:id="784085278">
              <w:marLeft w:val="0"/>
              <w:marRight w:val="0"/>
              <w:marTop w:val="0"/>
              <w:marBottom w:val="0"/>
              <w:divBdr>
                <w:top w:val="none" w:sz="0" w:space="0" w:color="auto"/>
                <w:left w:val="none" w:sz="0" w:space="0" w:color="auto"/>
                <w:bottom w:val="none" w:sz="0" w:space="0" w:color="auto"/>
                <w:right w:val="none" w:sz="0" w:space="0" w:color="auto"/>
              </w:divBdr>
            </w:div>
          </w:divsChild>
        </w:div>
        <w:div w:id="641890296">
          <w:marLeft w:val="0"/>
          <w:marRight w:val="0"/>
          <w:marTop w:val="0"/>
          <w:marBottom w:val="300"/>
          <w:divBdr>
            <w:top w:val="none" w:sz="0" w:space="0" w:color="auto"/>
            <w:left w:val="none" w:sz="0" w:space="0" w:color="auto"/>
            <w:bottom w:val="none" w:sz="0" w:space="0" w:color="auto"/>
            <w:right w:val="none" w:sz="0" w:space="0" w:color="auto"/>
          </w:divBdr>
          <w:divsChild>
            <w:div w:id="3974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8738">
      <w:bodyDiv w:val="1"/>
      <w:marLeft w:val="0"/>
      <w:marRight w:val="0"/>
      <w:marTop w:val="0"/>
      <w:marBottom w:val="0"/>
      <w:divBdr>
        <w:top w:val="none" w:sz="0" w:space="0" w:color="auto"/>
        <w:left w:val="none" w:sz="0" w:space="0" w:color="auto"/>
        <w:bottom w:val="none" w:sz="0" w:space="0" w:color="auto"/>
        <w:right w:val="none" w:sz="0" w:space="0" w:color="auto"/>
      </w:divBdr>
    </w:div>
    <w:div w:id="146230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stuurssecretariaat@yonder.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65619-BCE4-485D-9CCB-1FA041304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5177</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Legel</dc:creator>
  <cp:keywords/>
  <dc:description/>
  <cp:lastModifiedBy>Daphne Teerling</cp:lastModifiedBy>
  <cp:revision>2</cp:revision>
  <cp:lastPrinted>2022-09-27T10:09:00Z</cp:lastPrinted>
  <dcterms:created xsi:type="dcterms:W3CDTF">2025-03-13T11:04:00Z</dcterms:created>
  <dcterms:modified xsi:type="dcterms:W3CDTF">2025-03-13T11:04:00Z</dcterms:modified>
</cp:coreProperties>
</file>